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D2027" w14:textId="56182941" w:rsidR="002039E2" w:rsidRDefault="002039E2" w:rsidP="002039E2">
      <w:pPr>
        <w:pStyle w:val="Heading1"/>
      </w:pPr>
      <w:r>
        <w:t xml:space="preserve">New Zealand Rugby COVID-19 Level 2 Changing Room </w:t>
      </w:r>
      <w:r w:rsidR="73CF8A0E">
        <w:t>Guide</w:t>
      </w:r>
    </w:p>
    <w:p w14:paraId="4E72ED17" w14:textId="2898F457" w:rsidR="002039E2" w:rsidRDefault="66A96A9D" w:rsidP="5C6AB996">
      <w:pPr>
        <w:rPr>
          <w:rFonts w:eastAsia="Open Sans"/>
          <w:sz w:val="22"/>
          <w:szCs w:val="22"/>
        </w:rPr>
      </w:pPr>
      <w:r w:rsidRPr="5C6AB996">
        <w:rPr>
          <w:rFonts w:eastAsia="Open Sans"/>
          <w:sz w:val="22"/>
          <w:szCs w:val="22"/>
        </w:rPr>
        <w:t xml:space="preserve">New Zealand Rugby has developed the Return to Rugby Requirements which prioritises the safety of participants and supporters and provides rugby clubs with guidance on what they need to do to be ready for kick off. </w:t>
      </w:r>
    </w:p>
    <w:p w14:paraId="08531859" w14:textId="47524A7B" w:rsidR="002039E2" w:rsidRDefault="66A96A9D" w:rsidP="5C6AB996">
      <w:pPr>
        <w:rPr>
          <w:rFonts w:eastAsia="Open Sans"/>
          <w:sz w:val="22"/>
          <w:szCs w:val="22"/>
        </w:rPr>
      </w:pPr>
      <w:r w:rsidRPr="5C6AB996">
        <w:rPr>
          <w:rFonts w:eastAsia="Open Sans"/>
          <w:sz w:val="22"/>
          <w:szCs w:val="22"/>
        </w:rPr>
        <w:t xml:space="preserve">At Alert Level 2 all venues and sporting facilities, including clubrooms and gyms, </w:t>
      </w:r>
      <w:proofErr w:type="gramStart"/>
      <w:r w:rsidRPr="5C6AB996">
        <w:rPr>
          <w:rFonts w:eastAsia="Open Sans"/>
          <w:sz w:val="22"/>
          <w:szCs w:val="22"/>
        </w:rPr>
        <w:t>are able to</w:t>
      </w:r>
      <w:proofErr w:type="gramEnd"/>
      <w:r w:rsidRPr="5C6AB996">
        <w:rPr>
          <w:rFonts w:eastAsia="Open Sans"/>
          <w:sz w:val="22"/>
          <w:szCs w:val="22"/>
        </w:rPr>
        <w:t xml:space="preserve"> open. As part of the Return to Rugby requirements and to meet Government COVID-19 guidelines, all rugby club will need to develop a health and safety plan in four key priority areas: trainings, changing rooms, club rooms and match days.</w:t>
      </w:r>
    </w:p>
    <w:p w14:paraId="552401FE" w14:textId="499585BF" w:rsidR="002039E2" w:rsidRDefault="66A96A9D" w:rsidP="5C6AB996">
      <w:pPr>
        <w:rPr>
          <w:rFonts w:eastAsia="Open Sans"/>
          <w:sz w:val="22"/>
          <w:szCs w:val="22"/>
        </w:rPr>
      </w:pPr>
      <w:r w:rsidRPr="5C6AB996">
        <w:rPr>
          <w:rFonts w:eastAsia="Open Sans"/>
          <w:sz w:val="22"/>
          <w:szCs w:val="22"/>
        </w:rPr>
        <w:t>This guide helps Rugby Clubs develop a Changing Room health and safety plan for its participants. Your local Provincial Union can provide you with support and will need to approve the plan before clubs can return to safe use of changing rooms.</w:t>
      </w:r>
    </w:p>
    <w:p w14:paraId="0C174772" w14:textId="3B1F0CE1" w:rsidR="002039E2" w:rsidRDefault="2CA1872F" w:rsidP="002039E2">
      <w:pPr>
        <w:rPr>
          <w:sz w:val="22"/>
          <w:szCs w:val="22"/>
        </w:rPr>
      </w:pPr>
      <w:r w:rsidRPr="5C6AB996">
        <w:rPr>
          <w:sz w:val="22"/>
          <w:szCs w:val="22"/>
        </w:rPr>
        <w:t xml:space="preserve">This </w:t>
      </w:r>
      <w:r w:rsidR="0B853224" w:rsidRPr="5C6AB996">
        <w:rPr>
          <w:sz w:val="22"/>
          <w:szCs w:val="22"/>
        </w:rPr>
        <w:t xml:space="preserve">guide </w:t>
      </w:r>
      <w:r w:rsidRPr="5C6AB996">
        <w:rPr>
          <w:sz w:val="22"/>
          <w:szCs w:val="22"/>
        </w:rPr>
        <w:t xml:space="preserve">is to be read in conjunction with Guidelines from the Ministry of Health, Sport NZ, and any other authority under which your club or school operates. It represents the </w:t>
      </w:r>
      <w:r w:rsidRPr="5C6AB996">
        <w:rPr>
          <w:b/>
          <w:bCs/>
          <w:sz w:val="22"/>
          <w:szCs w:val="22"/>
        </w:rPr>
        <w:t>minimum</w:t>
      </w:r>
      <w:r w:rsidRPr="5C6AB996">
        <w:rPr>
          <w:sz w:val="22"/>
          <w:szCs w:val="22"/>
        </w:rPr>
        <w:t xml:space="preserve"> level of required planning before changing rooms can be utilised</w:t>
      </w:r>
      <w:r w:rsidR="396F3AC1" w:rsidRPr="5C6AB996">
        <w:rPr>
          <w:sz w:val="22"/>
          <w:szCs w:val="22"/>
        </w:rPr>
        <w:t xml:space="preserve"> by clubs and schools</w:t>
      </w:r>
      <w:r w:rsidRPr="5C6AB996">
        <w:rPr>
          <w:sz w:val="22"/>
          <w:szCs w:val="22"/>
        </w:rPr>
        <w:t xml:space="preserve"> for training and match day operations. </w:t>
      </w:r>
    </w:p>
    <w:p w14:paraId="086517DD" w14:textId="46045876" w:rsidR="002039E2" w:rsidRPr="007D799C" w:rsidRDefault="2CA1872F" w:rsidP="002039E2">
      <w:pPr>
        <w:rPr>
          <w:rFonts w:eastAsia="Open Sans"/>
          <w:b/>
          <w:bCs/>
          <w:color w:val="D13438"/>
          <w:sz w:val="22"/>
          <w:szCs w:val="22"/>
        </w:rPr>
      </w:pPr>
      <w:r w:rsidRPr="5C6AB996">
        <w:rPr>
          <w:b/>
          <w:bCs/>
          <w:sz w:val="22"/>
          <w:szCs w:val="22"/>
        </w:rPr>
        <w:t>Use of Changing Rooms</w:t>
      </w:r>
      <w:r w:rsidRPr="5C6AB996">
        <w:rPr>
          <w:sz w:val="22"/>
          <w:szCs w:val="22"/>
        </w:rPr>
        <w:t xml:space="preserve"> </w:t>
      </w:r>
      <w:r w:rsidRPr="5C6AB996">
        <w:rPr>
          <w:b/>
          <w:bCs/>
          <w:sz w:val="22"/>
          <w:szCs w:val="22"/>
        </w:rPr>
        <w:t>cannot proceed without the following requirements being in place and is subject to approval by your Provincial Union.</w:t>
      </w:r>
      <w:r w:rsidR="607C920A" w:rsidRPr="5C6AB996">
        <w:rPr>
          <w:b/>
          <w:bCs/>
          <w:sz w:val="22"/>
          <w:szCs w:val="22"/>
        </w:rPr>
        <w:t xml:space="preserve"> </w:t>
      </w:r>
      <w:r w:rsidR="206B674C" w:rsidRPr="5C6AB996">
        <w:rPr>
          <w:rFonts w:eastAsia="Open Sans"/>
          <w:sz w:val="22"/>
          <w:szCs w:val="22"/>
        </w:rPr>
        <w:t xml:space="preserve">Helpful information and resources on health and safety plans can be found on </w:t>
      </w:r>
      <w:r w:rsidR="206B674C" w:rsidRPr="00CE0369">
        <w:rPr>
          <w:rFonts w:eastAsia="Open Sans"/>
          <w:sz w:val="22"/>
          <w:szCs w:val="22"/>
        </w:rPr>
        <w:t xml:space="preserve">the </w:t>
      </w:r>
      <w:hyperlink r:id="rId11">
        <w:r w:rsidR="206B674C" w:rsidRPr="00CE0369">
          <w:rPr>
            <w:rStyle w:val="Hyperlink"/>
            <w:rFonts w:eastAsia="Open Sans"/>
            <w:color w:val="auto"/>
            <w:sz w:val="22"/>
            <w:szCs w:val="22"/>
          </w:rPr>
          <w:t>Worksafe New Zealand website</w:t>
        </w:r>
      </w:hyperlink>
      <w:r w:rsidR="206B674C" w:rsidRPr="5C6AB996">
        <w:rPr>
          <w:rFonts w:eastAsia="Open Sans"/>
          <w:sz w:val="22"/>
          <w:szCs w:val="22"/>
          <w:u w:val="single"/>
        </w:rPr>
        <w:t>.</w:t>
      </w:r>
    </w:p>
    <w:tbl>
      <w:tblPr>
        <w:tblStyle w:val="TableGrid"/>
        <w:tblW w:w="21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1482"/>
        <w:gridCol w:w="2835"/>
        <w:gridCol w:w="1418"/>
      </w:tblGrid>
      <w:tr w:rsidR="00E8070F" w:rsidRPr="008450CC" w14:paraId="554F8F90" w14:textId="77777777" w:rsidTr="007D799C">
        <w:trPr>
          <w:cantSplit/>
          <w:trHeight w:val="149"/>
          <w:tblHeader/>
        </w:trPr>
        <w:tc>
          <w:tcPr>
            <w:tcW w:w="6232" w:type="dxa"/>
            <w:tcBorders>
              <w:top w:val="single" w:sz="4" w:space="0" w:color="auto"/>
              <w:left w:val="single" w:sz="4" w:space="0" w:color="auto"/>
              <w:bottom w:val="single" w:sz="4" w:space="0" w:color="auto"/>
              <w:right w:val="single" w:sz="4" w:space="0" w:color="auto"/>
            </w:tcBorders>
            <w:shd w:val="clear" w:color="auto" w:fill="1D2B50"/>
            <w:tcMar>
              <w:top w:w="57" w:type="dxa"/>
              <w:left w:w="85" w:type="dxa"/>
              <w:bottom w:w="57" w:type="dxa"/>
              <w:right w:w="85" w:type="dxa"/>
            </w:tcMar>
          </w:tcPr>
          <w:p w14:paraId="261C2B4F" w14:textId="77777777" w:rsidR="00E8070F" w:rsidRPr="00EA24ED" w:rsidRDefault="00E8070F" w:rsidP="006715E8">
            <w:pPr>
              <w:jc w:val="left"/>
              <w:rPr>
                <w:color w:val="FFFFFF" w:themeColor="background1"/>
                <w:sz w:val="22"/>
                <w:szCs w:val="22"/>
              </w:rPr>
            </w:pPr>
            <w:r w:rsidRPr="00F92575">
              <w:rPr>
                <w:b/>
                <w:bCs/>
                <w:color w:val="FFFFFF" w:themeColor="background1"/>
                <w:sz w:val="22"/>
                <w:szCs w:val="22"/>
              </w:rPr>
              <w:t>Health &amp; Safety Considerations</w:t>
            </w:r>
          </w:p>
        </w:tc>
        <w:tc>
          <w:tcPr>
            <w:tcW w:w="11482" w:type="dxa"/>
            <w:tcBorders>
              <w:top w:val="single" w:sz="4" w:space="0" w:color="auto"/>
              <w:left w:val="single" w:sz="4" w:space="0" w:color="auto"/>
              <w:bottom w:val="single" w:sz="4" w:space="0" w:color="auto"/>
              <w:right w:val="single" w:sz="4" w:space="0" w:color="auto"/>
            </w:tcBorders>
            <w:shd w:val="clear" w:color="auto" w:fill="1D2B50"/>
            <w:tcMar>
              <w:top w:w="57" w:type="dxa"/>
              <w:left w:w="85" w:type="dxa"/>
              <w:bottom w:w="57" w:type="dxa"/>
              <w:right w:w="85" w:type="dxa"/>
            </w:tcMar>
          </w:tcPr>
          <w:p w14:paraId="21B64BF2" w14:textId="77777777" w:rsidR="00E8070F" w:rsidRPr="00A03B34" w:rsidRDefault="00E8070F" w:rsidP="006715E8">
            <w:pPr>
              <w:jc w:val="left"/>
              <w:rPr>
                <w:b/>
                <w:bCs/>
                <w:color w:val="FFFFFF" w:themeColor="background1"/>
                <w:sz w:val="22"/>
                <w:szCs w:val="22"/>
              </w:rPr>
            </w:pPr>
            <w:r w:rsidRPr="5C6AB996">
              <w:rPr>
                <w:b/>
                <w:bCs/>
                <w:color w:val="FFFFFF" w:themeColor="background1"/>
                <w:sz w:val="22"/>
                <w:szCs w:val="22"/>
              </w:rPr>
              <w:t xml:space="preserve">Potential Health and Safety </w:t>
            </w:r>
            <w:r>
              <w:rPr>
                <w:b/>
                <w:bCs/>
                <w:color w:val="FFFFFF" w:themeColor="background1"/>
                <w:sz w:val="22"/>
                <w:szCs w:val="22"/>
              </w:rPr>
              <w:t>Actions</w:t>
            </w:r>
          </w:p>
        </w:tc>
        <w:tc>
          <w:tcPr>
            <w:tcW w:w="2835" w:type="dxa"/>
            <w:tcBorders>
              <w:top w:val="single" w:sz="4" w:space="0" w:color="auto"/>
              <w:left w:val="single" w:sz="4" w:space="0" w:color="auto"/>
              <w:bottom w:val="single" w:sz="4" w:space="0" w:color="auto"/>
              <w:right w:val="single" w:sz="4" w:space="0" w:color="auto"/>
            </w:tcBorders>
            <w:shd w:val="clear" w:color="auto" w:fill="1D2B50"/>
          </w:tcPr>
          <w:p w14:paraId="698C3903" w14:textId="77777777" w:rsidR="00E8070F" w:rsidRDefault="00E8070F" w:rsidP="006715E8">
            <w:pPr>
              <w:jc w:val="left"/>
              <w:rPr>
                <w:b/>
                <w:bCs/>
                <w:color w:val="FFFFFF" w:themeColor="background1"/>
                <w:sz w:val="22"/>
                <w:szCs w:val="22"/>
              </w:rPr>
            </w:pPr>
            <w:r w:rsidRPr="500D9E4E">
              <w:rPr>
                <w:b/>
                <w:bCs/>
                <w:color w:val="FFFFFF" w:themeColor="background1"/>
                <w:sz w:val="22"/>
                <w:szCs w:val="22"/>
              </w:rPr>
              <w:t>Club Person Responsible</w:t>
            </w:r>
          </w:p>
        </w:tc>
        <w:tc>
          <w:tcPr>
            <w:tcW w:w="1418" w:type="dxa"/>
            <w:tcBorders>
              <w:top w:val="single" w:sz="4" w:space="0" w:color="auto"/>
              <w:left w:val="single" w:sz="4" w:space="0" w:color="auto"/>
              <w:bottom w:val="single" w:sz="4" w:space="0" w:color="auto"/>
              <w:right w:val="single" w:sz="4" w:space="0" w:color="auto"/>
            </w:tcBorders>
            <w:shd w:val="clear" w:color="auto" w:fill="1D2B50"/>
          </w:tcPr>
          <w:p w14:paraId="43740779" w14:textId="77777777" w:rsidR="00E8070F" w:rsidRDefault="00E8070F" w:rsidP="006715E8">
            <w:pPr>
              <w:jc w:val="left"/>
              <w:rPr>
                <w:b/>
                <w:bCs/>
                <w:color w:val="FFFFFF" w:themeColor="background1"/>
                <w:sz w:val="22"/>
                <w:szCs w:val="22"/>
              </w:rPr>
            </w:pPr>
            <w:r w:rsidRPr="500D9E4E">
              <w:rPr>
                <w:b/>
                <w:bCs/>
                <w:color w:val="FFFFFF" w:themeColor="background1"/>
                <w:sz w:val="22"/>
                <w:szCs w:val="22"/>
              </w:rPr>
              <w:t>PU Sign Off</w:t>
            </w:r>
          </w:p>
        </w:tc>
      </w:tr>
      <w:tr w:rsidR="00E8070F" w14:paraId="68CC886F" w14:textId="77777777" w:rsidTr="007D799C">
        <w:trPr>
          <w:cantSplit/>
          <w:trHeight w:val="149"/>
          <w:tblHeader/>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84362A6" w14:textId="77777777" w:rsidR="00E8070F" w:rsidRPr="003C5235" w:rsidRDefault="00E8070F" w:rsidP="006715E8">
            <w:pPr>
              <w:jc w:val="left"/>
              <w:rPr>
                <w:rFonts w:eastAsia="Open Sans"/>
                <w:sz w:val="22"/>
                <w:szCs w:val="22"/>
              </w:rPr>
            </w:pPr>
            <w:r w:rsidRPr="5C6AB996">
              <w:rPr>
                <w:rFonts w:eastAsia="Open Sans"/>
                <w:b/>
                <w:bCs/>
                <w:color w:val="40B4E6"/>
                <w:sz w:val="22"/>
                <w:szCs w:val="22"/>
              </w:rPr>
              <w:t>Does anyone outside your club need to be involved in your plan?</w:t>
            </w:r>
            <w:r w:rsidRPr="5C6AB996">
              <w:rPr>
                <w:rFonts w:eastAsia="Open Sans"/>
                <w:b/>
                <w:bCs/>
                <w:sz w:val="22"/>
                <w:szCs w:val="22"/>
              </w:rPr>
              <w:t xml:space="preserve"> </w:t>
            </w:r>
          </w:p>
          <w:p w14:paraId="7C2C6440" w14:textId="77777777" w:rsidR="00E8070F" w:rsidRPr="00D549A8" w:rsidRDefault="00E8070F" w:rsidP="006715E8">
            <w:pPr>
              <w:jc w:val="left"/>
            </w:pPr>
            <w:r w:rsidRPr="5C6AB996">
              <w:rPr>
                <w:rFonts w:eastAsia="Open Sans"/>
                <w:sz w:val="22"/>
                <w:szCs w:val="22"/>
              </w:rPr>
              <w:t>Consider other authorities and agencies that might need to contribute to or be consulted as part of your plan.</w:t>
            </w:r>
            <w:r w:rsidRPr="5C6AB996">
              <w:rPr>
                <w:rFonts w:eastAsia="Open Sans"/>
                <w:color w:val="D13438"/>
                <w:sz w:val="22"/>
                <w:szCs w:val="22"/>
              </w:rPr>
              <w:t xml:space="preserve"> </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E0EE54F" w14:textId="77777777" w:rsidR="00E8070F" w:rsidRDefault="00E8070F" w:rsidP="006715E8">
            <w:pPr>
              <w:pStyle w:val="ListParagraph"/>
              <w:numPr>
                <w:ilvl w:val="0"/>
                <w:numId w:val="30"/>
              </w:numPr>
              <w:spacing w:before="0" w:after="0"/>
              <w:ind w:left="423"/>
              <w:jc w:val="left"/>
              <w:rPr>
                <w:sz w:val="22"/>
                <w:szCs w:val="22"/>
              </w:rPr>
            </w:pPr>
            <w:r w:rsidRPr="5C6AB996">
              <w:rPr>
                <w:sz w:val="22"/>
                <w:szCs w:val="22"/>
              </w:rPr>
              <w:t>Make contact early with your changing room owner to establish any planning requirements and/or arrangements.</w:t>
            </w:r>
          </w:p>
          <w:p w14:paraId="406103CA" w14:textId="36D3E71E" w:rsidR="00E8070F" w:rsidRPr="00A173D5" w:rsidRDefault="00E8070F" w:rsidP="006715E8">
            <w:pPr>
              <w:pStyle w:val="ListParagraph"/>
              <w:numPr>
                <w:ilvl w:val="0"/>
                <w:numId w:val="30"/>
              </w:numPr>
              <w:spacing w:before="0" w:after="0"/>
              <w:ind w:left="423"/>
              <w:jc w:val="left"/>
              <w:rPr>
                <w:sz w:val="22"/>
                <w:szCs w:val="22"/>
              </w:rPr>
            </w:pPr>
            <w:r w:rsidRPr="5C6AB996">
              <w:rPr>
                <w:sz w:val="22"/>
                <w:szCs w:val="22"/>
              </w:rPr>
              <w:t>Establish agreed priorities and changing room control arrangements early with the other sporting organisations.</w:t>
            </w:r>
          </w:p>
        </w:tc>
        <w:tc>
          <w:tcPr>
            <w:tcW w:w="2835" w:type="dxa"/>
            <w:tcBorders>
              <w:top w:val="single" w:sz="4" w:space="0" w:color="auto"/>
              <w:left w:val="single" w:sz="4" w:space="0" w:color="auto"/>
              <w:bottom w:val="single" w:sz="4" w:space="0" w:color="auto"/>
              <w:right w:val="single" w:sz="4" w:space="0" w:color="auto"/>
            </w:tcBorders>
          </w:tcPr>
          <w:p w14:paraId="64DB2E21" w14:textId="77777777" w:rsidR="00E8070F" w:rsidRDefault="00E8070F" w:rsidP="006715E8">
            <w:pPr>
              <w:jc w:val="left"/>
              <w:rPr>
                <w:b/>
                <w:bCs/>
                <w:color w:val="FFFFFF" w:themeColor="background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7858859" w14:textId="77777777" w:rsidR="00E8070F" w:rsidRDefault="00E8070F" w:rsidP="006715E8">
            <w:pPr>
              <w:jc w:val="left"/>
              <w:rPr>
                <w:b/>
                <w:bCs/>
                <w:color w:val="FFFFFF" w:themeColor="background1"/>
                <w:sz w:val="22"/>
                <w:szCs w:val="22"/>
              </w:rPr>
            </w:pPr>
          </w:p>
        </w:tc>
      </w:tr>
      <w:tr w:rsidR="00E8070F" w:rsidRPr="008450CC" w14:paraId="4B480F92" w14:textId="77777777" w:rsidTr="007D799C">
        <w:trPr>
          <w:trHeight w:val="947"/>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99AFCD1" w14:textId="77777777" w:rsidR="00E8070F" w:rsidRDefault="00E8070F" w:rsidP="006715E8">
            <w:pPr>
              <w:autoSpaceDE w:val="0"/>
              <w:autoSpaceDN w:val="0"/>
              <w:adjustRightInd w:val="0"/>
              <w:jc w:val="left"/>
              <w:rPr>
                <w:rFonts w:eastAsia="Open Sans"/>
                <w:sz w:val="22"/>
                <w:szCs w:val="22"/>
              </w:rPr>
            </w:pPr>
            <w:r w:rsidRPr="5C6AB996">
              <w:rPr>
                <w:rFonts w:eastAsia="Open Sans"/>
                <w:b/>
                <w:bCs/>
                <w:color w:val="40B4E6"/>
                <w:sz w:val="22"/>
                <w:szCs w:val="22"/>
              </w:rPr>
              <w:t>Who is Responsible?</w:t>
            </w:r>
            <w:r w:rsidRPr="5C6AB996">
              <w:rPr>
                <w:rFonts w:eastAsia="Open Sans"/>
                <w:b/>
                <w:bCs/>
                <w:sz w:val="22"/>
                <w:szCs w:val="22"/>
              </w:rPr>
              <w:t xml:space="preserve"> </w:t>
            </w:r>
          </w:p>
          <w:p w14:paraId="19E1A662" w14:textId="77777777" w:rsidR="00E8070F" w:rsidRPr="00D549A8" w:rsidRDefault="00E8070F" w:rsidP="006715E8">
            <w:pPr>
              <w:autoSpaceDE w:val="0"/>
              <w:autoSpaceDN w:val="0"/>
              <w:adjustRightInd w:val="0"/>
              <w:jc w:val="left"/>
              <w:rPr>
                <w:rFonts w:eastAsia="Open Sans"/>
                <w:sz w:val="22"/>
                <w:szCs w:val="22"/>
              </w:rPr>
            </w:pPr>
            <w:r w:rsidRPr="5C6AB996">
              <w:rPr>
                <w:rFonts w:eastAsia="Open Sans"/>
                <w:sz w:val="22"/>
                <w:szCs w:val="22"/>
              </w:rPr>
              <w:t xml:space="preserve">Each club will need to develop, </w:t>
            </w:r>
            <w:proofErr w:type="gramStart"/>
            <w:r w:rsidRPr="5C6AB996">
              <w:rPr>
                <w:rFonts w:eastAsia="Open Sans"/>
                <w:sz w:val="22"/>
                <w:szCs w:val="22"/>
              </w:rPr>
              <w:t>implement</w:t>
            </w:r>
            <w:proofErr w:type="gramEnd"/>
            <w:r w:rsidRPr="5C6AB996">
              <w:rPr>
                <w:rFonts w:eastAsia="Open Sans"/>
                <w:sz w:val="22"/>
                <w:szCs w:val="22"/>
              </w:rPr>
              <w:t xml:space="preserve"> and monitor the changing room plan.</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0B8C9E2" w14:textId="77777777" w:rsidR="00E8070F" w:rsidRPr="00D95E93" w:rsidRDefault="00E8070F" w:rsidP="006715E8">
            <w:pPr>
              <w:pStyle w:val="ListParagraph"/>
              <w:numPr>
                <w:ilvl w:val="0"/>
                <w:numId w:val="5"/>
              </w:numPr>
              <w:tabs>
                <w:tab w:val="left" w:pos="360"/>
              </w:tabs>
              <w:jc w:val="left"/>
              <w:rPr>
                <w:rFonts w:asciiTheme="minorHAnsi" w:eastAsiaTheme="minorEastAsia" w:hAnsiTheme="minorHAnsi" w:cstheme="minorBidi"/>
                <w:sz w:val="22"/>
                <w:szCs w:val="22"/>
              </w:rPr>
            </w:pPr>
            <w:r w:rsidRPr="5C6AB996">
              <w:rPr>
                <w:rFonts w:eastAsia="Open Sans"/>
                <w:sz w:val="22"/>
                <w:szCs w:val="22"/>
              </w:rPr>
              <w:t>Appoint an employee or committee member to be accountable and responsible for your COVID</w:t>
            </w:r>
            <w:r>
              <w:rPr>
                <w:rFonts w:eastAsia="Open Sans"/>
                <w:sz w:val="22"/>
                <w:szCs w:val="22"/>
              </w:rPr>
              <w:t>-</w:t>
            </w:r>
            <w:r w:rsidRPr="5C6AB996">
              <w:rPr>
                <w:rFonts w:eastAsia="Open Sans"/>
                <w:sz w:val="22"/>
                <w:szCs w:val="22"/>
              </w:rPr>
              <w:t>19 Health and Safety Plan.</w:t>
            </w:r>
          </w:p>
        </w:tc>
        <w:tc>
          <w:tcPr>
            <w:tcW w:w="2835" w:type="dxa"/>
            <w:tcBorders>
              <w:top w:val="single" w:sz="4" w:space="0" w:color="auto"/>
              <w:left w:val="single" w:sz="4" w:space="0" w:color="auto"/>
              <w:bottom w:val="single" w:sz="4" w:space="0" w:color="auto"/>
              <w:right w:val="single" w:sz="4" w:space="0" w:color="auto"/>
            </w:tcBorders>
          </w:tcPr>
          <w:p w14:paraId="4C259321" w14:textId="77777777" w:rsidR="00E8070F" w:rsidRDefault="00E8070F" w:rsidP="006715E8">
            <w:pPr>
              <w:pStyle w:val="ListParagraph"/>
              <w:tabs>
                <w:tab w:val="left" w:pos="360"/>
              </w:tabs>
              <w:spacing w:before="0" w:after="0"/>
              <w:ind w:left="423"/>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88A4363" w14:textId="77777777" w:rsidR="00E8070F" w:rsidRPr="00356613" w:rsidRDefault="00E8070F" w:rsidP="006715E8">
            <w:pPr>
              <w:tabs>
                <w:tab w:val="left" w:pos="360"/>
              </w:tabs>
              <w:spacing w:before="0" w:after="0"/>
              <w:jc w:val="left"/>
              <w:rPr>
                <w:sz w:val="22"/>
                <w:szCs w:val="22"/>
              </w:rPr>
            </w:pPr>
          </w:p>
        </w:tc>
      </w:tr>
      <w:tr w:rsidR="00E8070F" w:rsidRPr="008450CC" w14:paraId="37B21E9D" w14:textId="77777777" w:rsidTr="007D799C">
        <w:trPr>
          <w:trHeight w:val="977"/>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68A2F61" w14:textId="77777777" w:rsidR="00E8070F" w:rsidRPr="003C5235" w:rsidRDefault="00E8070F" w:rsidP="006715E8">
            <w:pPr>
              <w:autoSpaceDE w:val="0"/>
              <w:autoSpaceDN w:val="0"/>
              <w:adjustRightInd w:val="0"/>
              <w:jc w:val="left"/>
              <w:rPr>
                <w:rFonts w:eastAsia="Open Sans"/>
                <w:sz w:val="22"/>
                <w:szCs w:val="22"/>
              </w:rPr>
            </w:pPr>
            <w:r w:rsidRPr="5C6AB996">
              <w:rPr>
                <w:rFonts w:eastAsia="Open Sans"/>
                <w:b/>
                <w:bCs/>
                <w:color w:val="40B4E6"/>
                <w:sz w:val="22"/>
                <w:szCs w:val="22"/>
              </w:rPr>
              <w:t>Who needs to be involved in your plan?</w:t>
            </w:r>
          </w:p>
          <w:p w14:paraId="1E485FD3" w14:textId="77777777" w:rsidR="00E8070F" w:rsidRPr="00D549A8" w:rsidRDefault="00E8070F" w:rsidP="006715E8">
            <w:pPr>
              <w:autoSpaceDE w:val="0"/>
              <w:autoSpaceDN w:val="0"/>
              <w:adjustRightInd w:val="0"/>
              <w:jc w:val="left"/>
              <w:rPr>
                <w:rFonts w:eastAsia="Open Sans"/>
                <w:sz w:val="22"/>
                <w:szCs w:val="22"/>
              </w:rPr>
            </w:pPr>
            <w:r w:rsidRPr="5C6AB996">
              <w:rPr>
                <w:rFonts w:eastAsia="Open Sans"/>
                <w:sz w:val="22"/>
                <w:szCs w:val="22"/>
              </w:rPr>
              <w:t>All employees, management, and volunteers need to be involved in developing your plan.</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990F559" w14:textId="4350E9A7" w:rsidR="00E8070F" w:rsidRDefault="00E8070F" w:rsidP="006715E8">
            <w:pPr>
              <w:pStyle w:val="ListParagraph"/>
              <w:numPr>
                <w:ilvl w:val="0"/>
                <w:numId w:val="4"/>
              </w:numPr>
              <w:tabs>
                <w:tab w:val="left" w:pos="360"/>
              </w:tabs>
              <w:jc w:val="left"/>
              <w:rPr>
                <w:rFonts w:asciiTheme="minorHAnsi" w:eastAsiaTheme="minorEastAsia" w:hAnsiTheme="minorHAnsi" w:cstheme="minorBidi"/>
                <w:sz w:val="22"/>
                <w:szCs w:val="22"/>
              </w:rPr>
            </w:pPr>
            <w:r w:rsidRPr="5C6AB996">
              <w:rPr>
                <w:rFonts w:eastAsia="Open Sans"/>
                <w:sz w:val="22"/>
                <w:szCs w:val="22"/>
              </w:rPr>
              <w:t>Complete your COVID</w:t>
            </w:r>
            <w:r>
              <w:rPr>
                <w:rFonts w:eastAsia="Open Sans"/>
                <w:sz w:val="22"/>
                <w:szCs w:val="22"/>
              </w:rPr>
              <w:t>-</w:t>
            </w:r>
            <w:r w:rsidRPr="5C6AB996">
              <w:rPr>
                <w:rFonts w:eastAsia="Open Sans"/>
                <w:sz w:val="22"/>
                <w:szCs w:val="22"/>
              </w:rPr>
              <w:t>19 WorkSafe plan (see Resource</w:t>
            </w:r>
            <w:r w:rsidR="00A217EB">
              <w:rPr>
                <w:rFonts w:eastAsia="Open Sans"/>
                <w:sz w:val="22"/>
                <w:szCs w:val="22"/>
              </w:rPr>
              <w:t xml:space="preserve"> link</w:t>
            </w:r>
            <w:r w:rsidRPr="5C6AB996">
              <w:rPr>
                <w:rFonts w:eastAsia="Open Sans"/>
                <w:sz w:val="22"/>
                <w:szCs w:val="22"/>
              </w:rPr>
              <w:t xml:space="preserve"> below)</w:t>
            </w:r>
          </w:p>
          <w:p w14:paraId="29212D0D" w14:textId="77777777" w:rsidR="00E8070F" w:rsidRDefault="00E8070F" w:rsidP="006715E8">
            <w:pPr>
              <w:pStyle w:val="ListParagraph"/>
              <w:numPr>
                <w:ilvl w:val="0"/>
                <w:numId w:val="4"/>
              </w:numPr>
              <w:tabs>
                <w:tab w:val="left" w:pos="360"/>
              </w:tabs>
              <w:jc w:val="left"/>
              <w:rPr>
                <w:rFonts w:asciiTheme="minorHAnsi" w:eastAsiaTheme="minorEastAsia" w:hAnsiTheme="minorHAnsi" w:cstheme="minorBidi"/>
                <w:sz w:val="22"/>
                <w:szCs w:val="22"/>
              </w:rPr>
            </w:pPr>
            <w:r w:rsidRPr="5C6AB996">
              <w:rPr>
                <w:rFonts w:eastAsia="Open Sans"/>
                <w:sz w:val="22"/>
                <w:szCs w:val="22"/>
              </w:rPr>
              <w:t xml:space="preserve">Do you have the right people with the right skills to operate safely?  </w:t>
            </w:r>
          </w:p>
          <w:p w14:paraId="78CA1DC4" w14:textId="77777777" w:rsidR="00E8070F" w:rsidRDefault="00E8070F" w:rsidP="006715E8">
            <w:pPr>
              <w:pStyle w:val="ListParagraph"/>
              <w:numPr>
                <w:ilvl w:val="0"/>
                <w:numId w:val="4"/>
              </w:numPr>
              <w:tabs>
                <w:tab w:val="left" w:pos="360"/>
              </w:tabs>
              <w:jc w:val="left"/>
              <w:rPr>
                <w:rFonts w:asciiTheme="minorHAnsi" w:eastAsiaTheme="minorEastAsia" w:hAnsiTheme="minorHAnsi" w:cstheme="minorBidi"/>
                <w:sz w:val="22"/>
                <w:szCs w:val="22"/>
              </w:rPr>
            </w:pPr>
            <w:r w:rsidRPr="5C6AB996">
              <w:rPr>
                <w:rFonts w:eastAsia="Open Sans"/>
                <w:sz w:val="22"/>
                <w:szCs w:val="22"/>
              </w:rPr>
              <w:t>Do you need to conduct training of all employees and volunteers on COVID-19 protocols?</w:t>
            </w:r>
          </w:p>
          <w:p w14:paraId="7CE4E46E" w14:textId="69B04D99" w:rsidR="00E8070F" w:rsidRPr="00D549A8" w:rsidRDefault="00E8070F" w:rsidP="006715E8">
            <w:pPr>
              <w:tabs>
                <w:tab w:val="left" w:pos="360"/>
              </w:tabs>
              <w:jc w:val="left"/>
              <w:rPr>
                <w:rFonts w:eastAsia="Open Sans"/>
                <w:sz w:val="22"/>
                <w:szCs w:val="22"/>
              </w:rPr>
            </w:pPr>
            <w:r w:rsidRPr="5C6AB996">
              <w:rPr>
                <w:rFonts w:eastAsia="Open Sans"/>
                <w:b/>
                <w:bCs/>
                <w:color w:val="40B4E6"/>
                <w:sz w:val="22"/>
                <w:szCs w:val="22"/>
                <w:lang w:val="en-NZ"/>
              </w:rPr>
              <w:t xml:space="preserve">Resources: </w:t>
            </w:r>
            <w:r w:rsidRPr="5C6AB996">
              <w:rPr>
                <w:rFonts w:eastAsia="Open Sans"/>
                <w:sz w:val="22"/>
                <w:szCs w:val="22"/>
              </w:rPr>
              <w:t xml:space="preserve">WorkSafe plan template </w:t>
            </w:r>
            <w:hyperlink r:id="rId12">
              <w:r w:rsidRPr="00D95E93">
                <w:rPr>
                  <w:rStyle w:val="Hyperlink"/>
                  <w:rFonts w:eastAsia="Open Sans"/>
                  <w:color w:val="auto"/>
                  <w:sz w:val="22"/>
                  <w:szCs w:val="22"/>
                </w:rPr>
                <w:t>https://worksafe.govt.nz/dmsdocument/27557-covid-19-safety-plan-template-word-version/latest</w:t>
              </w:r>
            </w:hyperlink>
          </w:p>
        </w:tc>
        <w:tc>
          <w:tcPr>
            <w:tcW w:w="2835" w:type="dxa"/>
            <w:tcBorders>
              <w:top w:val="single" w:sz="4" w:space="0" w:color="auto"/>
              <w:left w:val="single" w:sz="4" w:space="0" w:color="auto"/>
              <w:bottom w:val="single" w:sz="4" w:space="0" w:color="auto"/>
              <w:right w:val="single" w:sz="4" w:space="0" w:color="auto"/>
            </w:tcBorders>
          </w:tcPr>
          <w:p w14:paraId="741C5674" w14:textId="77777777" w:rsidR="00E8070F" w:rsidRDefault="00E8070F" w:rsidP="006715E8">
            <w:pPr>
              <w:pStyle w:val="ListParagraph"/>
              <w:tabs>
                <w:tab w:val="left" w:pos="360"/>
              </w:tabs>
              <w:spacing w:before="0" w:after="0"/>
              <w:ind w:left="423"/>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E2DA223" w14:textId="77777777" w:rsidR="00E8070F" w:rsidRPr="00356613" w:rsidRDefault="00E8070F" w:rsidP="006715E8">
            <w:pPr>
              <w:tabs>
                <w:tab w:val="left" w:pos="360"/>
              </w:tabs>
              <w:spacing w:before="0" w:after="0"/>
              <w:jc w:val="left"/>
              <w:rPr>
                <w:sz w:val="22"/>
                <w:szCs w:val="22"/>
              </w:rPr>
            </w:pPr>
          </w:p>
        </w:tc>
      </w:tr>
      <w:tr w:rsidR="00E8070F" w14:paraId="40C52432" w14:textId="77777777" w:rsidTr="007D799C">
        <w:trPr>
          <w:trHeight w:val="977"/>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74D374A" w14:textId="77777777" w:rsidR="00E8070F" w:rsidRPr="003C5235" w:rsidRDefault="00E8070F" w:rsidP="006715E8">
            <w:pPr>
              <w:jc w:val="left"/>
              <w:rPr>
                <w:rFonts w:eastAsia="Open Sans"/>
                <w:sz w:val="22"/>
                <w:szCs w:val="22"/>
              </w:rPr>
            </w:pPr>
            <w:r w:rsidRPr="5C6AB996">
              <w:rPr>
                <w:rFonts w:eastAsia="Open Sans"/>
                <w:b/>
                <w:bCs/>
                <w:color w:val="40B4E6"/>
                <w:sz w:val="22"/>
                <w:szCs w:val="22"/>
              </w:rPr>
              <w:t>COVID-19 Manager</w:t>
            </w:r>
          </w:p>
          <w:p w14:paraId="784EEBF2" w14:textId="77777777" w:rsidR="00E8070F" w:rsidRPr="00D549A8" w:rsidRDefault="00E8070F" w:rsidP="006715E8">
            <w:pPr>
              <w:jc w:val="left"/>
              <w:rPr>
                <w:rFonts w:eastAsia="Open Sans"/>
                <w:sz w:val="22"/>
                <w:szCs w:val="22"/>
              </w:rPr>
            </w:pPr>
            <w:r w:rsidRPr="5C6AB996">
              <w:rPr>
                <w:rFonts w:eastAsia="Open Sans"/>
                <w:sz w:val="22"/>
                <w:szCs w:val="22"/>
              </w:rPr>
              <w:t>A person needs to be designated authority to manage, monitor and enforce your COVID</w:t>
            </w:r>
            <w:r>
              <w:rPr>
                <w:rFonts w:eastAsia="Open Sans"/>
                <w:sz w:val="22"/>
                <w:szCs w:val="22"/>
              </w:rPr>
              <w:t>-</w:t>
            </w:r>
            <w:r w:rsidRPr="5C6AB996">
              <w:rPr>
                <w:rFonts w:eastAsia="Open Sans"/>
                <w:sz w:val="22"/>
                <w:szCs w:val="22"/>
              </w:rPr>
              <w:t>19 protocols.</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6AD73E0" w14:textId="06C6E17C" w:rsidR="00E8070F" w:rsidRPr="00A173D5" w:rsidRDefault="00E8070F" w:rsidP="00A173D5">
            <w:pPr>
              <w:pStyle w:val="ListParagraph"/>
              <w:numPr>
                <w:ilvl w:val="0"/>
                <w:numId w:val="3"/>
              </w:numPr>
              <w:spacing w:beforeAutospacing="1" w:afterAutospacing="1"/>
              <w:jc w:val="left"/>
              <w:rPr>
                <w:rFonts w:asciiTheme="minorHAnsi" w:eastAsiaTheme="minorEastAsia" w:hAnsiTheme="minorHAnsi" w:cstheme="minorBidi"/>
                <w:color w:val="212529"/>
                <w:sz w:val="22"/>
                <w:szCs w:val="22"/>
              </w:rPr>
            </w:pPr>
            <w:r w:rsidRPr="5C6AB996">
              <w:rPr>
                <w:rFonts w:eastAsia="Open Sans"/>
                <w:color w:val="212529"/>
                <w:sz w:val="22"/>
                <w:szCs w:val="22"/>
                <w:lang w:val="en-NZ"/>
              </w:rPr>
              <w:t>Assign a roster system for employees and volunteers for clarity of accountabilities and responsibilities.</w:t>
            </w:r>
          </w:p>
        </w:tc>
        <w:tc>
          <w:tcPr>
            <w:tcW w:w="2835" w:type="dxa"/>
            <w:tcBorders>
              <w:top w:val="single" w:sz="4" w:space="0" w:color="auto"/>
              <w:left w:val="single" w:sz="4" w:space="0" w:color="auto"/>
              <w:bottom w:val="single" w:sz="4" w:space="0" w:color="auto"/>
              <w:right w:val="single" w:sz="4" w:space="0" w:color="auto"/>
            </w:tcBorders>
          </w:tcPr>
          <w:p w14:paraId="57432EB1" w14:textId="77777777" w:rsidR="00E8070F" w:rsidRDefault="00E8070F" w:rsidP="006715E8">
            <w:pPr>
              <w:pStyle w:val="ListParagraph"/>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7631FBB" w14:textId="77777777" w:rsidR="00E8070F" w:rsidRDefault="00E8070F" w:rsidP="006715E8">
            <w:pPr>
              <w:jc w:val="left"/>
              <w:rPr>
                <w:sz w:val="22"/>
                <w:szCs w:val="22"/>
              </w:rPr>
            </w:pPr>
          </w:p>
        </w:tc>
      </w:tr>
      <w:tr w:rsidR="00E8070F" w:rsidRPr="008450CC" w14:paraId="5F17C11B" w14:textId="77777777" w:rsidTr="007D799C">
        <w:trPr>
          <w:trHeight w:val="1730"/>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60A7524" w14:textId="77777777" w:rsidR="00E8070F" w:rsidRPr="003C5235" w:rsidRDefault="00E8070F" w:rsidP="006715E8">
            <w:pPr>
              <w:jc w:val="left"/>
              <w:rPr>
                <w:rFonts w:eastAsia="Open Sans"/>
                <w:sz w:val="22"/>
                <w:szCs w:val="22"/>
              </w:rPr>
            </w:pPr>
            <w:r w:rsidRPr="5C6AB996">
              <w:rPr>
                <w:rFonts w:eastAsia="Open Sans"/>
                <w:b/>
                <w:bCs/>
                <w:color w:val="40B4E6"/>
                <w:sz w:val="22"/>
                <w:szCs w:val="22"/>
              </w:rPr>
              <w:t>Changing Room Controls</w:t>
            </w:r>
          </w:p>
          <w:p w14:paraId="3A3CE442" w14:textId="77777777" w:rsidR="00E8070F" w:rsidRDefault="00E8070F" w:rsidP="006715E8">
            <w:pPr>
              <w:autoSpaceDE w:val="0"/>
              <w:autoSpaceDN w:val="0"/>
              <w:adjustRightInd w:val="0"/>
              <w:spacing w:before="0" w:after="0"/>
              <w:jc w:val="left"/>
              <w:rPr>
                <w:sz w:val="22"/>
                <w:szCs w:val="22"/>
              </w:rPr>
            </w:pPr>
            <w:r w:rsidRPr="5C6AB996">
              <w:rPr>
                <w:sz w:val="22"/>
                <w:szCs w:val="22"/>
              </w:rPr>
              <w:t>There needs to be clear communication of changing rooms allocations, timings of use, control use, and management of traffic flows?</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D0D8D52" w14:textId="7A9C82D0"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Develop a changing room roster and widely communicate to team managers and in public notices around the changing rooms and clubrooms for players and spectators</w:t>
            </w:r>
            <w:r w:rsidR="00A173D5">
              <w:rPr>
                <w:sz w:val="22"/>
                <w:szCs w:val="22"/>
              </w:rPr>
              <w:t>.</w:t>
            </w:r>
          </w:p>
          <w:p w14:paraId="1BF3585C" w14:textId="77777777" w:rsidR="00E8070F" w:rsidRPr="00230AD1" w:rsidRDefault="00E8070F" w:rsidP="006715E8">
            <w:pPr>
              <w:pStyle w:val="ListParagraph"/>
              <w:numPr>
                <w:ilvl w:val="0"/>
                <w:numId w:val="30"/>
              </w:numPr>
              <w:tabs>
                <w:tab w:val="left" w:pos="360"/>
              </w:tabs>
              <w:spacing w:before="0" w:after="0"/>
              <w:ind w:left="423"/>
              <w:jc w:val="left"/>
              <w:rPr>
                <w:rFonts w:asciiTheme="minorHAnsi" w:eastAsiaTheme="minorEastAsia" w:hAnsiTheme="minorHAnsi" w:cstheme="minorBidi"/>
                <w:sz w:val="22"/>
                <w:szCs w:val="22"/>
              </w:rPr>
            </w:pPr>
            <w:r w:rsidRPr="5C6AB996">
              <w:rPr>
                <w:sz w:val="22"/>
                <w:szCs w:val="22"/>
              </w:rPr>
              <w:t>Plan traffic flows to avoid unnecessary congregation at entry and exit points through use of signage.</w:t>
            </w:r>
          </w:p>
          <w:p w14:paraId="61918588" w14:textId="77777777" w:rsidR="00E8070F" w:rsidRPr="00230AD1" w:rsidRDefault="00E8070F" w:rsidP="006715E8">
            <w:pPr>
              <w:pStyle w:val="ListParagraph"/>
              <w:numPr>
                <w:ilvl w:val="0"/>
                <w:numId w:val="30"/>
              </w:numPr>
              <w:tabs>
                <w:tab w:val="left" w:pos="360"/>
              </w:tabs>
              <w:spacing w:before="0" w:after="0"/>
              <w:ind w:left="423"/>
              <w:jc w:val="left"/>
              <w:rPr>
                <w:sz w:val="22"/>
                <w:szCs w:val="22"/>
              </w:rPr>
            </w:pPr>
            <w:r w:rsidRPr="5C6AB996">
              <w:rPr>
                <w:sz w:val="22"/>
                <w:szCs w:val="22"/>
              </w:rPr>
              <w:t>Designating a volunteer to manage changing room protocols on trainings and match days.</w:t>
            </w:r>
          </w:p>
        </w:tc>
        <w:tc>
          <w:tcPr>
            <w:tcW w:w="2835" w:type="dxa"/>
            <w:tcBorders>
              <w:top w:val="single" w:sz="4" w:space="0" w:color="auto"/>
              <w:left w:val="single" w:sz="4" w:space="0" w:color="auto"/>
              <w:bottom w:val="single" w:sz="4" w:space="0" w:color="auto"/>
              <w:right w:val="single" w:sz="4" w:space="0" w:color="auto"/>
            </w:tcBorders>
          </w:tcPr>
          <w:p w14:paraId="26BC9085" w14:textId="77777777" w:rsidR="00E8070F" w:rsidRDefault="00E8070F" w:rsidP="006715E8">
            <w:pPr>
              <w:pStyle w:val="ListParagraph"/>
              <w:tabs>
                <w:tab w:val="left" w:pos="360"/>
              </w:tabs>
              <w:spacing w:before="0" w:after="0"/>
              <w:ind w:left="423"/>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B00F730" w14:textId="77777777" w:rsidR="00E8070F" w:rsidRPr="00356613" w:rsidRDefault="00E8070F" w:rsidP="006715E8">
            <w:pPr>
              <w:tabs>
                <w:tab w:val="left" w:pos="360"/>
              </w:tabs>
              <w:spacing w:before="0" w:after="0"/>
              <w:jc w:val="left"/>
              <w:rPr>
                <w:sz w:val="22"/>
                <w:szCs w:val="22"/>
              </w:rPr>
            </w:pPr>
          </w:p>
        </w:tc>
      </w:tr>
      <w:tr w:rsidR="00E8070F" w:rsidRPr="008450CC" w14:paraId="41EF6F07" w14:textId="77777777" w:rsidTr="007D799C">
        <w:trPr>
          <w:trHeight w:val="1209"/>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D580C64" w14:textId="77777777" w:rsidR="00E8070F" w:rsidRDefault="00E8070F" w:rsidP="006715E8">
            <w:pPr>
              <w:autoSpaceDE w:val="0"/>
              <w:autoSpaceDN w:val="0"/>
              <w:adjustRightInd w:val="0"/>
              <w:jc w:val="left"/>
              <w:rPr>
                <w:rFonts w:eastAsia="Open Sans"/>
                <w:b/>
                <w:bCs/>
                <w:color w:val="40B4E6"/>
                <w:sz w:val="22"/>
                <w:szCs w:val="22"/>
              </w:rPr>
            </w:pPr>
            <w:r w:rsidRPr="5C6AB996">
              <w:rPr>
                <w:rFonts w:eastAsia="Open Sans"/>
                <w:b/>
                <w:bCs/>
                <w:color w:val="40B4E6"/>
                <w:sz w:val="22"/>
                <w:szCs w:val="22"/>
              </w:rPr>
              <w:lastRenderedPageBreak/>
              <w:t xml:space="preserve">Public Notices </w:t>
            </w:r>
          </w:p>
          <w:p w14:paraId="25E01B2B" w14:textId="77777777" w:rsidR="00E8070F" w:rsidRDefault="00E8070F" w:rsidP="006715E8">
            <w:pPr>
              <w:autoSpaceDE w:val="0"/>
              <w:autoSpaceDN w:val="0"/>
              <w:adjustRightInd w:val="0"/>
              <w:spacing w:before="0" w:after="0"/>
              <w:jc w:val="left"/>
              <w:rPr>
                <w:sz w:val="22"/>
                <w:szCs w:val="22"/>
              </w:rPr>
            </w:pPr>
            <w:r w:rsidRPr="5C6AB996">
              <w:rPr>
                <w:sz w:val="22"/>
                <w:szCs w:val="22"/>
              </w:rPr>
              <w:t>Public notices around COVID-19 health and hygiene protocols need to be widely displayed.</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17EF500"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Consider placement of COVID-19 posters in and around changing rooms.</w:t>
            </w:r>
          </w:p>
          <w:p w14:paraId="1E89B334"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Post COVID-19 posts on club social media feeds (Facebook, Instagram)</w:t>
            </w:r>
          </w:p>
          <w:p w14:paraId="23ACA031" w14:textId="77777777" w:rsidR="00E8070F" w:rsidRDefault="00E8070F" w:rsidP="006715E8">
            <w:pPr>
              <w:tabs>
                <w:tab w:val="left" w:pos="360"/>
              </w:tabs>
              <w:spacing w:before="0" w:after="0"/>
              <w:ind w:left="63"/>
              <w:jc w:val="left"/>
              <w:rPr>
                <w:sz w:val="22"/>
                <w:szCs w:val="22"/>
              </w:rPr>
            </w:pPr>
            <w:r w:rsidRPr="5C6AB996">
              <w:rPr>
                <w:b/>
                <w:bCs/>
                <w:color w:val="40B4E6"/>
                <w:sz w:val="22"/>
                <w:szCs w:val="22"/>
                <w:lang w:val="en-NZ" w:eastAsia="en-NZ"/>
              </w:rPr>
              <w:t xml:space="preserve">Resources:  </w:t>
            </w:r>
            <w:r w:rsidRPr="5C6AB996">
              <w:rPr>
                <w:sz w:val="22"/>
                <w:szCs w:val="22"/>
              </w:rPr>
              <w:t xml:space="preserve">See </w:t>
            </w:r>
            <w:hyperlink r:id="rId13">
              <w:r w:rsidRPr="00335F5A">
                <w:rPr>
                  <w:rStyle w:val="Hyperlink"/>
                  <w:rFonts w:eastAsia="Open Sans"/>
                  <w:color w:val="auto"/>
                  <w:sz w:val="22"/>
                  <w:szCs w:val="22"/>
                  <w:lang w:val="en-NZ"/>
                </w:rPr>
                <w:t>https://covid19.govt.nz/resources/posters/</w:t>
              </w:r>
            </w:hyperlink>
          </w:p>
        </w:tc>
        <w:tc>
          <w:tcPr>
            <w:tcW w:w="2835" w:type="dxa"/>
            <w:tcBorders>
              <w:top w:val="single" w:sz="4" w:space="0" w:color="auto"/>
              <w:left w:val="single" w:sz="4" w:space="0" w:color="auto"/>
              <w:bottom w:val="single" w:sz="4" w:space="0" w:color="auto"/>
              <w:right w:val="single" w:sz="4" w:space="0" w:color="auto"/>
            </w:tcBorders>
          </w:tcPr>
          <w:p w14:paraId="308A4A86" w14:textId="77777777" w:rsidR="00E8070F" w:rsidRDefault="00E8070F" w:rsidP="006715E8">
            <w:pPr>
              <w:pStyle w:val="ListParagraph"/>
              <w:tabs>
                <w:tab w:val="left" w:pos="360"/>
              </w:tabs>
              <w:spacing w:before="0" w:after="0"/>
              <w:ind w:left="423"/>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59BE89" w14:textId="77777777" w:rsidR="00E8070F" w:rsidRPr="00356613" w:rsidRDefault="00E8070F" w:rsidP="006715E8">
            <w:pPr>
              <w:tabs>
                <w:tab w:val="left" w:pos="360"/>
              </w:tabs>
              <w:spacing w:before="0" w:after="0"/>
              <w:jc w:val="left"/>
              <w:rPr>
                <w:sz w:val="22"/>
                <w:szCs w:val="22"/>
              </w:rPr>
            </w:pPr>
          </w:p>
        </w:tc>
      </w:tr>
      <w:tr w:rsidR="00E8070F" w:rsidRPr="008450CC" w14:paraId="63B9E97B" w14:textId="77777777" w:rsidTr="007D799C">
        <w:trPr>
          <w:trHeight w:val="1996"/>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983308B" w14:textId="77777777" w:rsidR="00E8070F" w:rsidRPr="003C5235" w:rsidRDefault="00E8070F" w:rsidP="006715E8">
            <w:pPr>
              <w:jc w:val="left"/>
              <w:rPr>
                <w:rFonts w:eastAsia="Open Sans"/>
                <w:b/>
                <w:bCs/>
                <w:color w:val="40B4E6"/>
                <w:sz w:val="22"/>
                <w:szCs w:val="22"/>
              </w:rPr>
            </w:pPr>
            <w:r w:rsidRPr="5C6AB996">
              <w:rPr>
                <w:rFonts w:eastAsia="Open Sans"/>
                <w:b/>
                <w:bCs/>
                <w:color w:val="40B4E6"/>
                <w:sz w:val="22"/>
                <w:szCs w:val="22"/>
              </w:rPr>
              <w:t>Sanitisation</w:t>
            </w:r>
          </w:p>
          <w:p w14:paraId="58EA0588" w14:textId="77777777" w:rsidR="00E8070F" w:rsidRDefault="00E8070F" w:rsidP="006715E8">
            <w:pPr>
              <w:jc w:val="left"/>
              <w:rPr>
                <w:rFonts w:eastAsia="Open Sans"/>
                <w:sz w:val="22"/>
                <w:szCs w:val="22"/>
              </w:rPr>
            </w:pPr>
            <w:r w:rsidRPr="5C6AB996">
              <w:rPr>
                <w:rFonts w:eastAsia="Open Sans"/>
                <w:sz w:val="22"/>
                <w:szCs w:val="22"/>
              </w:rPr>
              <w:t>High contact areas need to be regularly cleaned.</w:t>
            </w:r>
          </w:p>
          <w:p w14:paraId="24E325B9" w14:textId="77777777" w:rsidR="00E8070F" w:rsidRDefault="00E8070F" w:rsidP="006715E8">
            <w:pPr>
              <w:spacing w:before="0" w:after="0"/>
              <w:jc w:val="left"/>
              <w:rPr>
                <w:sz w:val="22"/>
                <w:szCs w:val="22"/>
              </w:rPr>
            </w:pPr>
          </w:p>
          <w:p w14:paraId="392AF297" w14:textId="77777777" w:rsidR="00E8070F" w:rsidRDefault="00E8070F" w:rsidP="006715E8">
            <w:pPr>
              <w:autoSpaceDE w:val="0"/>
              <w:autoSpaceDN w:val="0"/>
              <w:adjustRightInd w:val="0"/>
              <w:spacing w:before="0" w:after="0"/>
              <w:jc w:val="left"/>
              <w:rPr>
                <w:sz w:val="22"/>
                <w:szCs w:val="22"/>
              </w:rPr>
            </w:pP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FA9502A"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Changing Rooms to undergo deep clean prior to commencement of use on training and match days.</w:t>
            </w:r>
          </w:p>
          <w:p w14:paraId="5D7535C5"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Changing rooms to be closed and cleaned between individual team use on training and match days.</w:t>
            </w:r>
          </w:p>
          <w:p w14:paraId="749CB096"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Consider wedging doors open where possible to reduce door handle usage.</w:t>
            </w:r>
          </w:p>
          <w:p w14:paraId="3A2F6B85"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Availability and safety of volunteer workforce and suitable cleaning materials.</w:t>
            </w:r>
          </w:p>
          <w:p w14:paraId="483C9F10" w14:textId="77777777" w:rsidR="00E8070F" w:rsidRPr="00230AD1" w:rsidRDefault="00E8070F" w:rsidP="006715E8">
            <w:pPr>
              <w:tabs>
                <w:tab w:val="left" w:pos="360"/>
              </w:tabs>
              <w:spacing w:before="0" w:after="0"/>
              <w:jc w:val="left"/>
              <w:rPr>
                <w:sz w:val="22"/>
                <w:szCs w:val="22"/>
              </w:rPr>
            </w:pPr>
            <w:r w:rsidRPr="5C6AB996">
              <w:rPr>
                <w:b/>
                <w:bCs/>
                <w:color w:val="40B4E6"/>
                <w:sz w:val="22"/>
                <w:szCs w:val="22"/>
                <w:lang w:val="en-NZ" w:eastAsia="en-NZ"/>
              </w:rPr>
              <w:t xml:space="preserve">Resources:  </w:t>
            </w:r>
            <w:r w:rsidRPr="5C6AB996">
              <w:rPr>
                <w:rFonts w:eastAsia="Open Sans"/>
                <w:sz w:val="22"/>
                <w:szCs w:val="22"/>
              </w:rPr>
              <w:t xml:space="preserve">Cleaning guidelines to minimise the spread of infectious diseases </w:t>
            </w:r>
            <w:hyperlink r:id="rId14" w:history="1">
              <w:r w:rsidRPr="00D549A8">
                <w:rPr>
                  <w:rStyle w:val="Hyperlink"/>
                  <w:color w:val="auto"/>
                  <w:sz w:val="22"/>
                  <w:szCs w:val="22"/>
                </w:rPr>
                <w:t>www.health.govt.nz/your-health/healthy-living/environmental-health/infectious-disease-prevention-and-control/workplace-infectious-disease-prevention</w:t>
              </w:r>
            </w:hyperlink>
          </w:p>
        </w:tc>
        <w:tc>
          <w:tcPr>
            <w:tcW w:w="2835" w:type="dxa"/>
            <w:tcBorders>
              <w:top w:val="single" w:sz="4" w:space="0" w:color="auto"/>
              <w:left w:val="single" w:sz="4" w:space="0" w:color="auto"/>
              <w:bottom w:val="single" w:sz="4" w:space="0" w:color="auto"/>
              <w:right w:val="single" w:sz="4" w:space="0" w:color="auto"/>
            </w:tcBorders>
          </w:tcPr>
          <w:p w14:paraId="58AF092B" w14:textId="77777777" w:rsidR="00E8070F" w:rsidRDefault="00E8070F" w:rsidP="006715E8">
            <w:pPr>
              <w:pStyle w:val="ListParagraph"/>
              <w:tabs>
                <w:tab w:val="left" w:pos="360"/>
              </w:tabs>
              <w:spacing w:before="0" w:after="0"/>
              <w:ind w:left="423"/>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DFFA717" w14:textId="77777777" w:rsidR="00E8070F" w:rsidRPr="00356613" w:rsidRDefault="00E8070F" w:rsidP="006715E8">
            <w:pPr>
              <w:tabs>
                <w:tab w:val="left" w:pos="360"/>
              </w:tabs>
              <w:spacing w:before="0" w:after="0"/>
              <w:jc w:val="left"/>
              <w:rPr>
                <w:sz w:val="22"/>
                <w:szCs w:val="22"/>
              </w:rPr>
            </w:pPr>
          </w:p>
        </w:tc>
      </w:tr>
      <w:tr w:rsidR="00E8070F" w:rsidRPr="008450CC" w14:paraId="29F7F0C1" w14:textId="77777777" w:rsidTr="007D799C">
        <w:trPr>
          <w:trHeight w:val="1194"/>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E3F0280" w14:textId="77777777" w:rsidR="00E8070F" w:rsidRDefault="00E8070F" w:rsidP="006715E8">
            <w:pPr>
              <w:autoSpaceDE w:val="0"/>
              <w:autoSpaceDN w:val="0"/>
              <w:adjustRightInd w:val="0"/>
              <w:jc w:val="left"/>
              <w:rPr>
                <w:rFonts w:eastAsia="Open Sans"/>
                <w:sz w:val="22"/>
                <w:szCs w:val="22"/>
              </w:rPr>
            </w:pPr>
            <w:r w:rsidRPr="5C6AB996">
              <w:rPr>
                <w:rFonts w:eastAsia="Open Sans"/>
                <w:b/>
                <w:bCs/>
                <w:color w:val="40B4E6"/>
                <w:sz w:val="22"/>
                <w:szCs w:val="22"/>
              </w:rPr>
              <w:t xml:space="preserve">Hand Hygiene </w:t>
            </w:r>
          </w:p>
          <w:p w14:paraId="024FDB25" w14:textId="77777777" w:rsidR="00E8070F" w:rsidRPr="00D549A8" w:rsidRDefault="00E8070F" w:rsidP="006715E8">
            <w:pPr>
              <w:autoSpaceDE w:val="0"/>
              <w:autoSpaceDN w:val="0"/>
              <w:adjustRightInd w:val="0"/>
              <w:jc w:val="left"/>
              <w:rPr>
                <w:rFonts w:eastAsia="Open Sans"/>
                <w:sz w:val="22"/>
                <w:szCs w:val="22"/>
              </w:rPr>
            </w:pPr>
            <w:r w:rsidRPr="5C6AB996">
              <w:rPr>
                <w:rFonts w:eastAsia="Open Sans"/>
                <w:sz w:val="22"/>
                <w:szCs w:val="22"/>
              </w:rPr>
              <w:t>There must be hand hygiene measures in place for users of changing rooms.</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C96CA9F"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Consider placement of hygiene stations at entry and exit points.</w:t>
            </w:r>
          </w:p>
          <w:p w14:paraId="4FE807BC" w14:textId="77777777" w:rsidR="00E8070F" w:rsidRPr="00D549A8"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Consider re-supply needs for hygiene stations at high volume areas and for number of anticipated participants passing through.</w:t>
            </w:r>
          </w:p>
        </w:tc>
        <w:tc>
          <w:tcPr>
            <w:tcW w:w="2835" w:type="dxa"/>
            <w:tcBorders>
              <w:top w:val="single" w:sz="4" w:space="0" w:color="auto"/>
              <w:left w:val="single" w:sz="4" w:space="0" w:color="auto"/>
              <w:bottom w:val="single" w:sz="4" w:space="0" w:color="auto"/>
              <w:right w:val="single" w:sz="4" w:space="0" w:color="auto"/>
            </w:tcBorders>
          </w:tcPr>
          <w:p w14:paraId="137D9D34" w14:textId="77777777" w:rsidR="00E8070F" w:rsidRDefault="00E8070F" w:rsidP="006715E8">
            <w:pPr>
              <w:pStyle w:val="ListParagraph"/>
              <w:tabs>
                <w:tab w:val="left" w:pos="360"/>
              </w:tabs>
              <w:spacing w:before="0" w:after="0"/>
              <w:ind w:left="423"/>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5048890" w14:textId="77777777" w:rsidR="00E8070F" w:rsidRPr="00356613" w:rsidRDefault="00E8070F" w:rsidP="006715E8">
            <w:pPr>
              <w:tabs>
                <w:tab w:val="left" w:pos="360"/>
              </w:tabs>
              <w:spacing w:before="0" w:after="0"/>
              <w:jc w:val="left"/>
              <w:rPr>
                <w:sz w:val="22"/>
                <w:szCs w:val="22"/>
              </w:rPr>
            </w:pPr>
          </w:p>
        </w:tc>
      </w:tr>
      <w:tr w:rsidR="00E8070F" w:rsidRPr="008450CC" w14:paraId="2F97934F" w14:textId="77777777" w:rsidTr="007D799C">
        <w:trPr>
          <w:trHeight w:val="994"/>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7DBD9EE" w14:textId="77777777" w:rsidR="00E8070F" w:rsidRPr="00A7574D" w:rsidRDefault="00E8070F" w:rsidP="006715E8">
            <w:pPr>
              <w:autoSpaceDE w:val="0"/>
              <w:autoSpaceDN w:val="0"/>
              <w:adjustRightInd w:val="0"/>
              <w:jc w:val="left"/>
              <w:rPr>
                <w:rFonts w:eastAsia="Open Sans"/>
                <w:sz w:val="22"/>
                <w:szCs w:val="22"/>
              </w:rPr>
            </w:pPr>
            <w:r w:rsidRPr="5C6AB996">
              <w:rPr>
                <w:rFonts w:eastAsia="Open Sans"/>
                <w:b/>
                <w:bCs/>
                <w:color w:val="40B4E6"/>
                <w:sz w:val="22"/>
                <w:szCs w:val="22"/>
              </w:rPr>
              <w:t xml:space="preserve">Medical Room </w:t>
            </w:r>
          </w:p>
          <w:p w14:paraId="384453AE" w14:textId="77777777" w:rsidR="00E8070F" w:rsidRPr="00A7574D" w:rsidRDefault="00E8070F" w:rsidP="006715E8">
            <w:pPr>
              <w:autoSpaceDE w:val="0"/>
              <w:autoSpaceDN w:val="0"/>
              <w:adjustRightInd w:val="0"/>
              <w:spacing w:before="0" w:after="0"/>
              <w:jc w:val="left"/>
              <w:rPr>
                <w:sz w:val="22"/>
                <w:szCs w:val="22"/>
              </w:rPr>
            </w:pPr>
            <w:r w:rsidRPr="5C6AB996">
              <w:rPr>
                <w:sz w:val="22"/>
                <w:szCs w:val="22"/>
              </w:rPr>
              <w:t>Injured players in changing rooms need to be safely treated to ensure their safety and the safety of medical staff</w:t>
            </w:r>
            <w:r>
              <w:rPr>
                <w:sz w:val="22"/>
                <w:szCs w:val="22"/>
              </w:rPr>
              <w:t>.</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04B1A58" w14:textId="77777777" w:rsidR="00E8070F"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Contact tracing of players undergoing treatment as required.</w:t>
            </w:r>
          </w:p>
          <w:p w14:paraId="4C3E7D88" w14:textId="77777777" w:rsidR="00E8070F" w:rsidRPr="00230AD1" w:rsidRDefault="00E8070F" w:rsidP="006715E8">
            <w:pPr>
              <w:pStyle w:val="ListParagraph"/>
              <w:numPr>
                <w:ilvl w:val="0"/>
                <w:numId w:val="30"/>
              </w:numPr>
              <w:tabs>
                <w:tab w:val="left" w:pos="360"/>
              </w:tabs>
              <w:spacing w:before="0" w:after="0"/>
              <w:ind w:left="423"/>
              <w:jc w:val="left"/>
              <w:rPr>
                <w:sz w:val="22"/>
                <w:szCs w:val="22"/>
              </w:rPr>
            </w:pPr>
            <w:r w:rsidRPr="500D9E4E">
              <w:rPr>
                <w:sz w:val="22"/>
                <w:szCs w:val="22"/>
              </w:rPr>
              <w:t>Medical staff to provide their own PPE as required.</w:t>
            </w:r>
          </w:p>
        </w:tc>
        <w:tc>
          <w:tcPr>
            <w:tcW w:w="2835" w:type="dxa"/>
            <w:tcBorders>
              <w:top w:val="single" w:sz="4" w:space="0" w:color="auto"/>
              <w:left w:val="single" w:sz="4" w:space="0" w:color="auto"/>
              <w:bottom w:val="single" w:sz="4" w:space="0" w:color="auto"/>
              <w:right w:val="single" w:sz="4" w:space="0" w:color="auto"/>
            </w:tcBorders>
          </w:tcPr>
          <w:p w14:paraId="1462A2E6" w14:textId="77777777" w:rsidR="00E8070F" w:rsidRDefault="00E8070F" w:rsidP="006715E8">
            <w:pPr>
              <w:pStyle w:val="ListParagraph"/>
              <w:tabs>
                <w:tab w:val="left" w:pos="360"/>
              </w:tabs>
              <w:spacing w:before="0" w:after="0"/>
              <w:ind w:left="423"/>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71018E3" w14:textId="77777777" w:rsidR="00E8070F" w:rsidRPr="00356613" w:rsidRDefault="00E8070F" w:rsidP="006715E8">
            <w:pPr>
              <w:tabs>
                <w:tab w:val="left" w:pos="360"/>
              </w:tabs>
              <w:spacing w:before="0" w:after="0"/>
              <w:jc w:val="left"/>
              <w:rPr>
                <w:sz w:val="22"/>
                <w:szCs w:val="22"/>
              </w:rPr>
            </w:pPr>
          </w:p>
        </w:tc>
      </w:tr>
      <w:tr w:rsidR="00E8070F" w14:paraId="734E8EE1" w14:textId="77777777" w:rsidTr="007D799C">
        <w:trPr>
          <w:trHeight w:val="994"/>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4FB052E" w14:textId="77777777" w:rsidR="00E8070F" w:rsidRDefault="00E8070F" w:rsidP="006715E8">
            <w:pPr>
              <w:jc w:val="left"/>
              <w:rPr>
                <w:rFonts w:eastAsia="Open Sans"/>
                <w:sz w:val="22"/>
                <w:szCs w:val="22"/>
              </w:rPr>
            </w:pPr>
            <w:r w:rsidRPr="5C6AB996">
              <w:rPr>
                <w:rFonts w:eastAsia="Open Sans"/>
                <w:b/>
                <w:bCs/>
                <w:color w:val="40B4E6"/>
                <w:sz w:val="22"/>
                <w:szCs w:val="22"/>
              </w:rPr>
              <w:t>Club Communication</w:t>
            </w:r>
          </w:p>
          <w:p w14:paraId="0D029A7E" w14:textId="77777777" w:rsidR="00E8070F" w:rsidRPr="00641D1F" w:rsidRDefault="00E8070F" w:rsidP="006715E8">
            <w:pPr>
              <w:jc w:val="left"/>
              <w:rPr>
                <w:rFonts w:eastAsia="Open Sans"/>
                <w:sz w:val="22"/>
                <w:szCs w:val="22"/>
              </w:rPr>
            </w:pPr>
            <w:r w:rsidRPr="5C6AB996">
              <w:rPr>
                <w:rFonts w:eastAsia="Open Sans"/>
                <w:sz w:val="22"/>
                <w:szCs w:val="22"/>
              </w:rPr>
              <w:t>The club should regularly communicate with its members.</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7ED9304" w14:textId="77777777" w:rsidR="00E8070F" w:rsidRDefault="00E8070F" w:rsidP="006715E8">
            <w:pPr>
              <w:pStyle w:val="ListParagraph"/>
              <w:numPr>
                <w:ilvl w:val="0"/>
                <w:numId w:val="2"/>
              </w:numPr>
              <w:ind w:left="423"/>
              <w:jc w:val="left"/>
              <w:rPr>
                <w:rFonts w:asciiTheme="minorHAnsi" w:eastAsiaTheme="minorEastAsia" w:hAnsiTheme="minorHAnsi" w:cstheme="minorBidi"/>
                <w:sz w:val="22"/>
                <w:szCs w:val="22"/>
              </w:rPr>
            </w:pPr>
            <w:r w:rsidRPr="5C6AB996">
              <w:rPr>
                <w:rFonts w:eastAsia="Open Sans"/>
                <w:sz w:val="22"/>
                <w:szCs w:val="22"/>
              </w:rPr>
              <w:t>Keep members informed through regular updates.</w:t>
            </w:r>
          </w:p>
          <w:p w14:paraId="302DBF9E" w14:textId="77777777" w:rsidR="00E8070F" w:rsidRPr="00641D1F" w:rsidRDefault="00E8070F" w:rsidP="006715E8">
            <w:pPr>
              <w:pStyle w:val="ListParagraph"/>
              <w:numPr>
                <w:ilvl w:val="0"/>
                <w:numId w:val="2"/>
              </w:numPr>
              <w:ind w:left="423"/>
              <w:jc w:val="left"/>
              <w:rPr>
                <w:rFonts w:asciiTheme="minorHAnsi" w:eastAsiaTheme="minorEastAsia" w:hAnsiTheme="minorHAnsi" w:cstheme="minorBidi"/>
                <w:sz w:val="22"/>
                <w:szCs w:val="22"/>
              </w:rPr>
            </w:pPr>
            <w:r w:rsidRPr="5C6AB996">
              <w:rPr>
                <w:rFonts w:eastAsia="Open Sans"/>
                <w:sz w:val="22"/>
                <w:szCs w:val="22"/>
              </w:rPr>
              <w:t>Reinforce good behaviour and correct misunderstandings.</w:t>
            </w:r>
          </w:p>
        </w:tc>
        <w:tc>
          <w:tcPr>
            <w:tcW w:w="2835" w:type="dxa"/>
            <w:tcBorders>
              <w:top w:val="single" w:sz="4" w:space="0" w:color="auto"/>
              <w:left w:val="single" w:sz="4" w:space="0" w:color="auto"/>
              <w:bottom w:val="single" w:sz="4" w:space="0" w:color="auto"/>
              <w:right w:val="single" w:sz="4" w:space="0" w:color="auto"/>
            </w:tcBorders>
          </w:tcPr>
          <w:p w14:paraId="661CEEF5" w14:textId="77777777" w:rsidR="00E8070F" w:rsidRDefault="00E8070F" w:rsidP="006715E8">
            <w:pPr>
              <w:pStyle w:val="ListParagraph"/>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F080FAE" w14:textId="77777777" w:rsidR="00E8070F" w:rsidRDefault="00E8070F" w:rsidP="006715E8">
            <w:pPr>
              <w:jc w:val="left"/>
              <w:rPr>
                <w:sz w:val="22"/>
                <w:szCs w:val="22"/>
              </w:rPr>
            </w:pPr>
          </w:p>
        </w:tc>
      </w:tr>
      <w:tr w:rsidR="00E8070F" w14:paraId="00C6EC67" w14:textId="77777777" w:rsidTr="007D799C">
        <w:trPr>
          <w:trHeight w:val="994"/>
        </w:trPr>
        <w:tc>
          <w:tcPr>
            <w:tcW w:w="623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7CC3391" w14:textId="77777777" w:rsidR="00E8070F" w:rsidRDefault="00E8070F" w:rsidP="006715E8">
            <w:pPr>
              <w:jc w:val="left"/>
              <w:rPr>
                <w:rFonts w:eastAsia="Open Sans"/>
                <w:sz w:val="22"/>
                <w:szCs w:val="22"/>
              </w:rPr>
            </w:pPr>
            <w:r w:rsidRPr="5C6AB996">
              <w:rPr>
                <w:rFonts w:eastAsia="Open Sans"/>
                <w:b/>
                <w:bCs/>
                <w:color w:val="40B4E6"/>
                <w:sz w:val="22"/>
                <w:szCs w:val="22"/>
              </w:rPr>
              <w:t>Monitoring the Plan</w:t>
            </w:r>
          </w:p>
          <w:p w14:paraId="5FE315D2" w14:textId="77777777" w:rsidR="00E8070F" w:rsidRPr="00641D1F" w:rsidRDefault="00E8070F" w:rsidP="006715E8">
            <w:pPr>
              <w:jc w:val="left"/>
              <w:rPr>
                <w:rFonts w:eastAsia="Open Sans"/>
                <w:sz w:val="22"/>
                <w:szCs w:val="22"/>
              </w:rPr>
            </w:pPr>
            <w:r w:rsidRPr="5C6AB996">
              <w:rPr>
                <w:rFonts w:eastAsia="Open Sans"/>
                <w:sz w:val="22"/>
                <w:szCs w:val="22"/>
              </w:rPr>
              <w:t>It is important that all health and safety plans are monitored and adjusted to keep participants safe and as Government guidelines change.</w:t>
            </w:r>
          </w:p>
        </w:tc>
        <w:tc>
          <w:tcPr>
            <w:tcW w:w="1148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5C8F275" w14:textId="77777777" w:rsidR="00E8070F" w:rsidRPr="00B7411D" w:rsidRDefault="00E8070F" w:rsidP="006715E8">
            <w:pPr>
              <w:pStyle w:val="ListParagraph"/>
              <w:numPr>
                <w:ilvl w:val="0"/>
                <w:numId w:val="8"/>
              </w:numPr>
              <w:ind w:left="423"/>
              <w:jc w:val="left"/>
              <w:rPr>
                <w:rFonts w:asciiTheme="minorHAnsi" w:eastAsiaTheme="minorEastAsia" w:hAnsiTheme="minorHAnsi" w:cstheme="minorBidi"/>
                <w:sz w:val="22"/>
                <w:szCs w:val="22"/>
              </w:rPr>
            </w:pPr>
            <w:r w:rsidRPr="00B7411D">
              <w:rPr>
                <w:rFonts w:eastAsia="Open Sans"/>
                <w:sz w:val="22"/>
                <w:szCs w:val="22"/>
              </w:rPr>
              <w:t>Monitor your plan in its early stages to ensure that is effective and understood.</w:t>
            </w:r>
          </w:p>
          <w:p w14:paraId="290A2BD3" w14:textId="070D128C" w:rsidR="00E8070F" w:rsidRPr="00B7411D" w:rsidRDefault="00E8070F" w:rsidP="006715E8">
            <w:pPr>
              <w:pStyle w:val="ListParagraph"/>
              <w:numPr>
                <w:ilvl w:val="0"/>
                <w:numId w:val="8"/>
              </w:numPr>
              <w:ind w:left="423"/>
              <w:jc w:val="left"/>
              <w:rPr>
                <w:rFonts w:asciiTheme="minorHAnsi" w:eastAsiaTheme="minorEastAsia" w:hAnsiTheme="minorHAnsi" w:cstheme="minorBidi"/>
                <w:sz w:val="22"/>
                <w:szCs w:val="22"/>
              </w:rPr>
            </w:pPr>
            <w:r w:rsidRPr="00B7411D">
              <w:rPr>
                <w:rFonts w:eastAsia="Open Sans"/>
                <w:sz w:val="22"/>
                <w:szCs w:val="22"/>
              </w:rPr>
              <w:t>Stay updated with N</w:t>
            </w:r>
            <w:r w:rsidR="00D536E1">
              <w:rPr>
                <w:rFonts w:eastAsia="Open Sans"/>
                <w:sz w:val="22"/>
                <w:szCs w:val="22"/>
              </w:rPr>
              <w:t xml:space="preserve">ew Zealand </w:t>
            </w:r>
            <w:r w:rsidRPr="00B7411D">
              <w:rPr>
                <w:rFonts w:eastAsia="Open Sans"/>
                <w:sz w:val="22"/>
                <w:szCs w:val="22"/>
              </w:rPr>
              <w:t>R</w:t>
            </w:r>
            <w:r w:rsidR="00D536E1">
              <w:rPr>
                <w:rFonts w:eastAsia="Open Sans"/>
                <w:sz w:val="22"/>
                <w:szCs w:val="22"/>
              </w:rPr>
              <w:t>ugby</w:t>
            </w:r>
            <w:r w:rsidRPr="00B7411D">
              <w:rPr>
                <w:rFonts w:eastAsia="Open Sans"/>
                <w:sz w:val="22"/>
                <w:szCs w:val="22"/>
              </w:rPr>
              <w:t xml:space="preserve"> and Provincial Union COVID-19 advisories.</w:t>
            </w:r>
          </w:p>
          <w:p w14:paraId="064015C6" w14:textId="77777777" w:rsidR="00E8070F" w:rsidRPr="00641D1F" w:rsidRDefault="00E8070F" w:rsidP="006715E8">
            <w:pPr>
              <w:pStyle w:val="ListParagraph"/>
              <w:numPr>
                <w:ilvl w:val="0"/>
                <w:numId w:val="8"/>
              </w:numPr>
              <w:ind w:left="423"/>
              <w:jc w:val="left"/>
              <w:rPr>
                <w:rFonts w:asciiTheme="minorHAnsi" w:eastAsiaTheme="minorEastAsia" w:hAnsiTheme="minorHAnsi" w:cstheme="minorBidi"/>
                <w:sz w:val="22"/>
                <w:szCs w:val="22"/>
              </w:rPr>
            </w:pPr>
            <w:r w:rsidRPr="00B7411D">
              <w:rPr>
                <w:rFonts w:eastAsia="Open Sans"/>
                <w:sz w:val="22"/>
                <w:szCs w:val="22"/>
              </w:rPr>
              <w:t>Set regular updates to ensure that it remains sustainable and relevant.</w:t>
            </w:r>
          </w:p>
        </w:tc>
        <w:tc>
          <w:tcPr>
            <w:tcW w:w="2835" w:type="dxa"/>
            <w:tcBorders>
              <w:top w:val="single" w:sz="4" w:space="0" w:color="auto"/>
              <w:left w:val="single" w:sz="4" w:space="0" w:color="auto"/>
              <w:bottom w:val="single" w:sz="4" w:space="0" w:color="auto"/>
              <w:right w:val="single" w:sz="4" w:space="0" w:color="auto"/>
            </w:tcBorders>
          </w:tcPr>
          <w:p w14:paraId="638FF16B" w14:textId="77777777" w:rsidR="00E8070F" w:rsidRDefault="00E8070F" w:rsidP="006715E8">
            <w:pPr>
              <w:pStyle w:val="ListParagraph"/>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2D8152" w14:textId="77777777" w:rsidR="00E8070F" w:rsidRDefault="00E8070F" w:rsidP="006715E8">
            <w:pPr>
              <w:jc w:val="left"/>
              <w:rPr>
                <w:sz w:val="22"/>
                <w:szCs w:val="22"/>
              </w:rPr>
            </w:pPr>
          </w:p>
        </w:tc>
      </w:tr>
    </w:tbl>
    <w:p w14:paraId="0A13A665" w14:textId="380D24F3" w:rsidR="002039E2" w:rsidRDefault="002039E2" w:rsidP="500D9E4E">
      <w:pPr>
        <w:spacing w:before="0" w:after="0" w:line="276" w:lineRule="auto"/>
        <w:jc w:val="left"/>
        <w:rPr>
          <w:rFonts w:asciiTheme="minorHAnsi" w:hAnsiTheme="minorHAnsi"/>
          <w:sz w:val="22"/>
          <w:szCs w:val="22"/>
        </w:rPr>
      </w:pPr>
    </w:p>
    <w:tbl>
      <w:tblPr>
        <w:tblStyle w:val="TableGrid"/>
        <w:tblW w:w="22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5"/>
      </w:tblGrid>
      <w:tr w:rsidR="000A356F" w:rsidRPr="0026245D" w14:paraId="5802D504" w14:textId="77777777" w:rsidTr="006715E8">
        <w:trPr>
          <w:trHeight w:val="219"/>
        </w:trPr>
        <w:tc>
          <w:tcPr>
            <w:tcW w:w="22375" w:type="dxa"/>
            <w:shd w:val="clear" w:color="auto" w:fill="1D2B50"/>
          </w:tcPr>
          <w:p w14:paraId="38E583EC" w14:textId="77777777" w:rsidR="000A356F" w:rsidRPr="0026245D" w:rsidRDefault="000A356F" w:rsidP="006715E8">
            <w:pPr>
              <w:jc w:val="left"/>
              <w:rPr>
                <w:b/>
                <w:bCs/>
                <w:sz w:val="22"/>
                <w:szCs w:val="22"/>
              </w:rPr>
            </w:pPr>
            <w:r w:rsidRPr="0026245D">
              <w:rPr>
                <w:b/>
                <w:bCs/>
                <w:sz w:val="22"/>
                <w:szCs w:val="22"/>
              </w:rPr>
              <w:t>Important Notes</w:t>
            </w:r>
          </w:p>
        </w:tc>
      </w:tr>
      <w:tr w:rsidR="000A356F" w:rsidRPr="0026245D" w14:paraId="5E949917" w14:textId="77777777" w:rsidTr="006715E8">
        <w:trPr>
          <w:trHeight w:val="2402"/>
        </w:trPr>
        <w:tc>
          <w:tcPr>
            <w:tcW w:w="22375" w:type="dxa"/>
            <w:shd w:val="clear" w:color="auto" w:fill="auto"/>
          </w:tcPr>
          <w:p w14:paraId="7FB2E3F3" w14:textId="77777777" w:rsidR="000A356F" w:rsidRPr="0026245D" w:rsidRDefault="000A356F" w:rsidP="006715E8">
            <w:pPr>
              <w:autoSpaceDE w:val="0"/>
              <w:autoSpaceDN w:val="0"/>
              <w:adjustRightInd w:val="0"/>
              <w:spacing w:before="0" w:after="0"/>
              <w:jc w:val="left"/>
              <w:rPr>
                <w:b/>
                <w:bCs/>
                <w:color w:val="40B4E6"/>
                <w:sz w:val="22"/>
                <w:szCs w:val="22"/>
                <w:lang w:val="en-NZ" w:eastAsia="en-NZ"/>
              </w:rPr>
            </w:pPr>
          </w:p>
          <w:p w14:paraId="0CDFD7E4" w14:textId="77777777" w:rsidR="000A356F" w:rsidRPr="0026245D" w:rsidRDefault="000A356F" w:rsidP="006715E8">
            <w:pPr>
              <w:autoSpaceDE w:val="0"/>
              <w:autoSpaceDN w:val="0"/>
              <w:adjustRightInd w:val="0"/>
              <w:spacing w:before="0" w:after="0"/>
              <w:jc w:val="left"/>
              <w:rPr>
                <w:b/>
                <w:bCs/>
                <w:color w:val="40B4E6"/>
                <w:sz w:val="22"/>
                <w:szCs w:val="22"/>
                <w:lang w:val="en-NZ" w:eastAsia="en-NZ"/>
              </w:rPr>
            </w:pPr>
            <w:r w:rsidRPr="0026245D">
              <w:rPr>
                <w:b/>
                <w:bCs/>
                <w:color w:val="40B4E6"/>
                <w:sz w:val="22"/>
                <w:szCs w:val="22"/>
                <w:lang w:val="en-NZ" w:eastAsia="en-NZ"/>
              </w:rPr>
              <w:t>Subject to change:</w:t>
            </w:r>
          </w:p>
          <w:p w14:paraId="026A0DFD" w14:textId="77777777" w:rsidR="000A356F" w:rsidRPr="0026245D" w:rsidRDefault="000A356F" w:rsidP="000A356F">
            <w:pPr>
              <w:pStyle w:val="ListParagraph"/>
              <w:numPr>
                <w:ilvl w:val="0"/>
                <w:numId w:val="23"/>
              </w:numPr>
              <w:autoSpaceDE w:val="0"/>
              <w:autoSpaceDN w:val="0"/>
              <w:adjustRightInd w:val="0"/>
              <w:spacing w:before="0" w:after="0"/>
              <w:jc w:val="left"/>
              <w:rPr>
                <w:sz w:val="22"/>
                <w:szCs w:val="22"/>
                <w:lang w:val="en-NZ" w:eastAsia="en-NZ"/>
              </w:rPr>
            </w:pPr>
            <w:r w:rsidRPr="0026245D">
              <w:rPr>
                <w:sz w:val="22"/>
                <w:szCs w:val="22"/>
                <w:lang w:val="en-NZ" w:eastAsia="en-NZ"/>
              </w:rPr>
              <w:t>Please note that this advisory is current as of 18 May 2020 and is subject to change.</w:t>
            </w:r>
          </w:p>
          <w:p w14:paraId="63340AF1" w14:textId="70F46EAF" w:rsidR="000A356F" w:rsidRPr="007D799C" w:rsidRDefault="000A356F" w:rsidP="007D799C">
            <w:pPr>
              <w:pStyle w:val="ListParagraph"/>
              <w:numPr>
                <w:ilvl w:val="0"/>
                <w:numId w:val="23"/>
              </w:numPr>
              <w:autoSpaceDE w:val="0"/>
              <w:autoSpaceDN w:val="0"/>
              <w:adjustRightInd w:val="0"/>
              <w:spacing w:before="0" w:after="0"/>
              <w:jc w:val="left"/>
              <w:rPr>
                <w:sz w:val="22"/>
                <w:szCs w:val="22"/>
                <w:lang w:val="en-NZ" w:eastAsia="en-NZ"/>
              </w:rPr>
            </w:pPr>
            <w:r w:rsidRPr="0026245D">
              <w:rPr>
                <w:sz w:val="22"/>
                <w:szCs w:val="22"/>
                <w:lang w:val="en-NZ" w:eastAsia="en-NZ"/>
              </w:rPr>
              <w:t>New Zealand Rugby continues to work closely with Sport N</w:t>
            </w:r>
            <w:r w:rsidR="006A6631">
              <w:rPr>
                <w:sz w:val="22"/>
                <w:szCs w:val="22"/>
                <w:lang w:val="en-NZ" w:eastAsia="en-NZ"/>
              </w:rPr>
              <w:t xml:space="preserve">ew </w:t>
            </w:r>
            <w:r w:rsidRPr="0026245D">
              <w:rPr>
                <w:sz w:val="22"/>
                <w:szCs w:val="22"/>
                <w:lang w:val="en-NZ" w:eastAsia="en-NZ"/>
              </w:rPr>
              <w:t>Z</w:t>
            </w:r>
            <w:r w:rsidR="006A6631">
              <w:rPr>
                <w:sz w:val="22"/>
                <w:szCs w:val="22"/>
                <w:lang w:val="en-NZ" w:eastAsia="en-NZ"/>
              </w:rPr>
              <w:t>ealand</w:t>
            </w:r>
            <w:r w:rsidRPr="0026245D">
              <w:rPr>
                <w:sz w:val="22"/>
                <w:szCs w:val="22"/>
                <w:lang w:val="en-NZ" w:eastAsia="en-NZ"/>
              </w:rPr>
              <w:t xml:space="preserve"> and the Ministry of Health to provide the most up-to-date information for our stakeholders.</w:t>
            </w:r>
          </w:p>
        </w:tc>
      </w:tr>
    </w:tbl>
    <w:p w14:paraId="52E82851" w14:textId="77777777" w:rsidR="00964EC6" w:rsidRPr="007D0953" w:rsidRDefault="00964EC6" w:rsidP="500D9E4E">
      <w:pPr>
        <w:rPr>
          <w:sz w:val="22"/>
          <w:szCs w:val="22"/>
        </w:rPr>
      </w:pPr>
    </w:p>
    <w:sectPr w:rsidR="00964EC6" w:rsidRPr="007D0953" w:rsidSect="00C738E6">
      <w:headerReference w:type="default" r:id="rId15"/>
      <w:pgSz w:w="23811" w:h="16838" w:orient="landscape" w:code="8"/>
      <w:pgMar w:top="720" w:right="678"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D5AEA" w14:textId="77777777" w:rsidR="00657C75" w:rsidRDefault="00657C75" w:rsidP="00BC3199">
      <w:r>
        <w:separator/>
      </w:r>
    </w:p>
  </w:endnote>
  <w:endnote w:type="continuationSeparator" w:id="0">
    <w:p w14:paraId="08617067" w14:textId="77777777" w:rsidR="00657C75" w:rsidRDefault="00657C75" w:rsidP="00BC3199">
      <w:r>
        <w:continuationSeparator/>
      </w:r>
    </w:p>
  </w:endnote>
  <w:endnote w:type="continuationNotice" w:id="1">
    <w:p w14:paraId="3559B03A" w14:textId="77777777" w:rsidR="00657C75" w:rsidRDefault="00657C75" w:rsidP="00BC3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Extra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ADDFD" w14:textId="77777777" w:rsidR="00657C75" w:rsidRDefault="00657C75" w:rsidP="00BC3199">
      <w:r>
        <w:separator/>
      </w:r>
    </w:p>
  </w:footnote>
  <w:footnote w:type="continuationSeparator" w:id="0">
    <w:p w14:paraId="7377E5F8" w14:textId="77777777" w:rsidR="00657C75" w:rsidRDefault="00657C75" w:rsidP="00BC3199">
      <w:r>
        <w:continuationSeparator/>
      </w:r>
    </w:p>
  </w:footnote>
  <w:footnote w:type="continuationNotice" w:id="1">
    <w:p w14:paraId="75B31083" w14:textId="77777777" w:rsidR="00657C75" w:rsidRDefault="00657C75" w:rsidP="00BC3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947A" w14:textId="640DD73F" w:rsidR="008450CC" w:rsidRDefault="00C738E6" w:rsidP="00CC6A69">
    <w:pPr>
      <w:rPr>
        <w:rFonts w:ascii="Open Sans Extrabold" w:hAnsi="Open Sans Extrabold" w:cs="Open Sans Extrabold"/>
        <w:color w:val="40B4E6"/>
        <w:sz w:val="18"/>
        <w:szCs w:val="18"/>
      </w:rPr>
    </w:pPr>
    <w:r w:rsidRPr="00CC6A69">
      <w:rPr>
        <w:noProof/>
        <w:sz w:val="14"/>
        <w:szCs w:val="14"/>
      </w:rPr>
      <w:drawing>
        <wp:anchor distT="0" distB="0" distL="114300" distR="114300" simplePos="0" relativeHeight="251658240" behindDoc="0" locked="0" layoutInCell="1" allowOverlap="1" wp14:anchorId="4582F623" wp14:editId="4C296A44">
          <wp:simplePos x="0" y="0"/>
          <wp:positionH relativeFrom="margin">
            <wp:posOffset>12975465</wp:posOffset>
          </wp:positionH>
          <wp:positionV relativeFrom="paragraph">
            <wp:posOffset>-331211</wp:posOffset>
          </wp:positionV>
          <wp:extent cx="889550" cy="734095"/>
          <wp:effectExtent l="0" t="0" r="635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889550" cy="734095"/>
                  </a:xfrm>
                  <a:prstGeom prst="rect">
                    <a:avLst/>
                  </a:prstGeom>
                  <a:noFill/>
                </pic:spPr>
              </pic:pic>
            </a:graphicData>
          </a:graphic>
          <wp14:sizeRelH relativeFrom="page">
            <wp14:pctWidth>0</wp14:pctWidth>
          </wp14:sizeRelH>
          <wp14:sizeRelV relativeFrom="page">
            <wp14:pctHeight>0</wp14:pctHeight>
          </wp14:sizeRelV>
        </wp:anchor>
      </w:drawing>
    </w:r>
    <w:r w:rsidR="5DCD7014">
      <w:rPr>
        <w:rFonts w:ascii="Open Sans Extrabold" w:hAnsi="Open Sans Extrabold" w:cs="Open Sans Extrabold"/>
        <w:color w:val="40B4E6"/>
        <w:sz w:val="18"/>
        <w:szCs w:val="18"/>
      </w:rPr>
      <w:t>13 May</w:t>
    </w:r>
    <w:r w:rsidR="5DCD7014" w:rsidRPr="00CC6A69">
      <w:rPr>
        <w:rFonts w:ascii="Open Sans Extrabold" w:hAnsi="Open Sans Extrabold" w:cs="Open Sans Extrabold"/>
        <w:color w:val="40B4E6"/>
        <w:sz w:val="18"/>
        <w:szCs w:val="18"/>
      </w:rPr>
      <w:t xml:space="preserve"> 2020</w:t>
    </w:r>
  </w:p>
  <w:p w14:paraId="020780C7" w14:textId="77777777" w:rsidR="006C0EA5" w:rsidRPr="00CC6A69" w:rsidRDefault="006C0EA5" w:rsidP="00CC6A69">
    <w:pPr>
      <w:rPr>
        <w:rFonts w:ascii="Open Sans Extrabold" w:hAnsi="Open Sans Extrabold" w:cs="Open Sans Extrabold"/>
        <w:color w:val="40B4E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00D643AE"/>
    <w:multiLevelType w:val="hybridMultilevel"/>
    <w:tmpl w:val="8AFA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376E1B"/>
    <w:multiLevelType w:val="hybridMultilevel"/>
    <w:tmpl w:val="B810BB28"/>
    <w:lvl w:ilvl="0" w:tplc="8A649D4C">
      <w:start w:val="1"/>
      <w:numFmt w:val="bullet"/>
      <w:lvlText w:val=""/>
      <w:lvlJc w:val="left"/>
      <w:pPr>
        <w:ind w:left="720" w:hanging="360"/>
      </w:pPr>
      <w:rPr>
        <w:rFonts w:ascii="Symbol" w:hAnsi="Symbol" w:hint="default"/>
      </w:rPr>
    </w:lvl>
    <w:lvl w:ilvl="1" w:tplc="1C180FD6">
      <w:start w:val="1"/>
      <w:numFmt w:val="bullet"/>
      <w:lvlText w:val="o"/>
      <w:lvlJc w:val="left"/>
      <w:pPr>
        <w:ind w:left="1440" w:hanging="360"/>
      </w:pPr>
      <w:rPr>
        <w:rFonts w:ascii="Courier New" w:hAnsi="Courier New" w:hint="default"/>
      </w:rPr>
    </w:lvl>
    <w:lvl w:ilvl="2" w:tplc="F2847C58">
      <w:start w:val="1"/>
      <w:numFmt w:val="bullet"/>
      <w:lvlText w:val=""/>
      <w:lvlJc w:val="left"/>
      <w:pPr>
        <w:ind w:left="2160" w:hanging="360"/>
      </w:pPr>
      <w:rPr>
        <w:rFonts w:ascii="Wingdings" w:hAnsi="Wingdings" w:hint="default"/>
      </w:rPr>
    </w:lvl>
    <w:lvl w:ilvl="3" w:tplc="BBAAF282">
      <w:start w:val="1"/>
      <w:numFmt w:val="bullet"/>
      <w:lvlText w:val=""/>
      <w:lvlJc w:val="left"/>
      <w:pPr>
        <w:ind w:left="2880" w:hanging="360"/>
      </w:pPr>
      <w:rPr>
        <w:rFonts w:ascii="Symbol" w:hAnsi="Symbol" w:hint="default"/>
      </w:rPr>
    </w:lvl>
    <w:lvl w:ilvl="4" w:tplc="16787B52">
      <w:start w:val="1"/>
      <w:numFmt w:val="bullet"/>
      <w:lvlText w:val="o"/>
      <w:lvlJc w:val="left"/>
      <w:pPr>
        <w:ind w:left="3600" w:hanging="360"/>
      </w:pPr>
      <w:rPr>
        <w:rFonts w:ascii="Courier New" w:hAnsi="Courier New" w:hint="default"/>
      </w:rPr>
    </w:lvl>
    <w:lvl w:ilvl="5" w:tplc="909AD5E4">
      <w:start w:val="1"/>
      <w:numFmt w:val="bullet"/>
      <w:lvlText w:val=""/>
      <w:lvlJc w:val="left"/>
      <w:pPr>
        <w:ind w:left="4320" w:hanging="360"/>
      </w:pPr>
      <w:rPr>
        <w:rFonts w:ascii="Wingdings" w:hAnsi="Wingdings" w:hint="default"/>
      </w:rPr>
    </w:lvl>
    <w:lvl w:ilvl="6" w:tplc="04884450">
      <w:start w:val="1"/>
      <w:numFmt w:val="bullet"/>
      <w:lvlText w:val=""/>
      <w:lvlJc w:val="left"/>
      <w:pPr>
        <w:ind w:left="5040" w:hanging="360"/>
      </w:pPr>
      <w:rPr>
        <w:rFonts w:ascii="Symbol" w:hAnsi="Symbol" w:hint="default"/>
      </w:rPr>
    </w:lvl>
    <w:lvl w:ilvl="7" w:tplc="15302496">
      <w:start w:val="1"/>
      <w:numFmt w:val="bullet"/>
      <w:lvlText w:val="o"/>
      <w:lvlJc w:val="left"/>
      <w:pPr>
        <w:ind w:left="5760" w:hanging="360"/>
      </w:pPr>
      <w:rPr>
        <w:rFonts w:ascii="Courier New" w:hAnsi="Courier New" w:hint="default"/>
      </w:rPr>
    </w:lvl>
    <w:lvl w:ilvl="8" w:tplc="E0140BFE">
      <w:start w:val="1"/>
      <w:numFmt w:val="bullet"/>
      <w:lvlText w:val=""/>
      <w:lvlJc w:val="left"/>
      <w:pPr>
        <w:ind w:left="6480" w:hanging="360"/>
      </w:pPr>
      <w:rPr>
        <w:rFonts w:ascii="Wingdings" w:hAnsi="Wingdings" w:hint="default"/>
      </w:rPr>
    </w:lvl>
  </w:abstractNum>
  <w:abstractNum w:abstractNumId="9" w15:restartNumberingAfterBreak="0">
    <w:nsid w:val="0E8A7794"/>
    <w:multiLevelType w:val="hybridMultilevel"/>
    <w:tmpl w:val="8F9CF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66316"/>
    <w:multiLevelType w:val="hybridMultilevel"/>
    <w:tmpl w:val="386E53B4"/>
    <w:lvl w:ilvl="0" w:tplc="04090019">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10D5C31"/>
    <w:multiLevelType w:val="hybridMultilevel"/>
    <w:tmpl w:val="0D1A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E2E"/>
    <w:multiLevelType w:val="hybridMultilevel"/>
    <w:tmpl w:val="FFFFFFFF"/>
    <w:lvl w:ilvl="0" w:tplc="49C20DA6">
      <w:start w:val="1"/>
      <w:numFmt w:val="bullet"/>
      <w:lvlText w:val=""/>
      <w:lvlJc w:val="left"/>
      <w:pPr>
        <w:ind w:left="720" w:hanging="360"/>
      </w:pPr>
      <w:rPr>
        <w:rFonts w:ascii="Symbol" w:hAnsi="Symbol" w:hint="default"/>
      </w:rPr>
    </w:lvl>
    <w:lvl w:ilvl="1" w:tplc="0A50F3DA">
      <w:start w:val="1"/>
      <w:numFmt w:val="bullet"/>
      <w:lvlText w:val="o"/>
      <w:lvlJc w:val="left"/>
      <w:pPr>
        <w:ind w:left="1440" w:hanging="360"/>
      </w:pPr>
      <w:rPr>
        <w:rFonts w:ascii="Courier New" w:hAnsi="Courier New" w:hint="default"/>
      </w:rPr>
    </w:lvl>
    <w:lvl w:ilvl="2" w:tplc="9EA6C86A">
      <w:start w:val="1"/>
      <w:numFmt w:val="bullet"/>
      <w:lvlText w:val=""/>
      <w:lvlJc w:val="left"/>
      <w:pPr>
        <w:ind w:left="2160" w:hanging="360"/>
      </w:pPr>
      <w:rPr>
        <w:rFonts w:ascii="Wingdings" w:hAnsi="Wingdings" w:hint="default"/>
      </w:rPr>
    </w:lvl>
    <w:lvl w:ilvl="3" w:tplc="1ABE6464">
      <w:start w:val="1"/>
      <w:numFmt w:val="bullet"/>
      <w:lvlText w:val=""/>
      <w:lvlJc w:val="left"/>
      <w:pPr>
        <w:ind w:left="2880" w:hanging="360"/>
      </w:pPr>
      <w:rPr>
        <w:rFonts w:ascii="Symbol" w:hAnsi="Symbol" w:hint="default"/>
      </w:rPr>
    </w:lvl>
    <w:lvl w:ilvl="4" w:tplc="A664E602">
      <w:start w:val="1"/>
      <w:numFmt w:val="bullet"/>
      <w:lvlText w:val="o"/>
      <w:lvlJc w:val="left"/>
      <w:pPr>
        <w:ind w:left="3600" w:hanging="360"/>
      </w:pPr>
      <w:rPr>
        <w:rFonts w:ascii="Courier New" w:hAnsi="Courier New" w:hint="default"/>
      </w:rPr>
    </w:lvl>
    <w:lvl w:ilvl="5" w:tplc="6980E7BA">
      <w:start w:val="1"/>
      <w:numFmt w:val="bullet"/>
      <w:lvlText w:val=""/>
      <w:lvlJc w:val="left"/>
      <w:pPr>
        <w:ind w:left="4320" w:hanging="360"/>
      </w:pPr>
      <w:rPr>
        <w:rFonts w:ascii="Wingdings" w:hAnsi="Wingdings" w:hint="default"/>
      </w:rPr>
    </w:lvl>
    <w:lvl w:ilvl="6" w:tplc="5314803A">
      <w:start w:val="1"/>
      <w:numFmt w:val="bullet"/>
      <w:lvlText w:val=""/>
      <w:lvlJc w:val="left"/>
      <w:pPr>
        <w:ind w:left="5040" w:hanging="360"/>
      </w:pPr>
      <w:rPr>
        <w:rFonts w:ascii="Symbol" w:hAnsi="Symbol" w:hint="default"/>
      </w:rPr>
    </w:lvl>
    <w:lvl w:ilvl="7" w:tplc="BE183B8A">
      <w:start w:val="1"/>
      <w:numFmt w:val="bullet"/>
      <w:lvlText w:val="o"/>
      <w:lvlJc w:val="left"/>
      <w:pPr>
        <w:ind w:left="5760" w:hanging="360"/>
      </w:pPr>
      <w:rPr>
        <w:rFonts w:ascii="Courier New" w:hAnsi="Courier New" w:hint="default"/>
      </w:rPr>
    </w:lvl>
    <w:lvl w:ilvl="8" w:tplc="79D691D8">
      <w:start w:val="1"/>
      <w:numFmt w:val="bullet"/>
      <w:lvlText w:val=""/>
      <w:lvlJc w:val="left"/>
      <w:pPr>
        <w:ind w:left="6480" w:hanging="360"/>
      </w:pPr>
      <w:rPr>
        <w:rFonts w:ascii="Wingdings" w:hAnsi="Wingdings" w:hint="default"/>
      </w:rPr>
    </w:lvl>
  </w:abstractNum>
  <w:abstractNum w:abstractNumId="13" w15:restartNumberingAfterBreak="0">
    <w:nsid w:val="18E24586"/>
    <w:multiLevelType w:val="hybridMultilevel"/>
    <w:tmpl w:val="D4009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0D0ABD"/>
    <w:multiLevelType w:val="hybridMultilevel"/>
    <w:tmpl w:val="5BE854FC"/>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BBC023E"/>
    <w:multiLevelType w:val="hybridMultilevel"/>
    <w:tmpl w:val="FFFFFFFF"/>
    <w:lvl w:ilvl="0" w:tplc="40B4BBD8">
      <w:start w:val="1"/>
      <w:numFmt w:val="bullet"/>
      <w:lvlText w:val=""/>
      <w:lvlJc w:val="left"/>
      <w:pPr>
        <w:ind w:left="720" w:hanging="360"/>
      </w:pPr>
      <w:rPr>
        <w:rFonts w:ascii="Symbol" w:hAnsi="Symbol" w:hint="default"/>
      </w:rPr>
    </w:lvl>
    <w:lvl w:ilvl="1" w:tplc="C0B80970">
      <w:start w:val="1"/>
      <w:numFmt w:val="bullet"/>
      <w:lvlText w:val="o"/>
      <w:lvlJc w:val="left"/>
      <w:pPr>
        <w:ind w:left="1440" w:hanging="360"/>
      </w:pPr>
      <w:rPr>
        <w:rFonts w:ascii="Courier New" w:hAnsi="Courier New" w:hint="default"/>
      </w:rPr>
    </w:lvl>
    <w:lvl w:ilvl="2" w:tplc="4C00ED92">
      <w:start w:val="1"/>
      <w:numFmt w:val="bullet"/>
      <w:lvlText w:val=""/>
      <w:lvlJc w:val="left"/>
      <w:pPr>
        <w:ind w:left="2160" w:hanging="360"/>
      </w:pPr>
      <w:rPr>
        <w:rFonts w:ascii="Wingdings" w:hAnsi="Wingdings" w:hint="default"/>
      </w:rPr>
    </w:lvl>
    <w:lvl w:ilvl="3" w:tplc="A132ABA0">
      <w:start w:val="1"/>
      <w:numFmt w:val="bullet"/>
      <w:lvlText w:val=""/>
      <w:lvlJc w:val="left"/>
      <w:pPr>
        <w:ind w:left="2880" w:hanging="360"/>
      </w:pPr>
      <w:rPr>
        <w:rFonts w:ascii="Symbol" w:hAnsi="Symbol" w:hint="default"/>
      </w:rPr>
    </w:lvl>
    <w:lvl w:ilvl="4" w:tplc="ADC4A3CE">
      <w:start w:val="1"/>
      <w:numFmt w:val="bullet"/>
      <w:lvlText w:val="o"/>
      <w:lvlJc w:val="left"/>
      <w:pPr>
        <w:ind w:left="3600" w:hanging="360"/>
      </w:pPr>
      <w:rPr>
        <w:rFonts w:ascii="Courier New" w:hAnsi="Courier New" w:hint="default"/>
      </w:rPr>
    </w:lvl>
    <w:lvl w:ilvl="5" w:tplc="C0283856">
      <w:start w:val="1"/>
      <w:numFmt w:val="bullet"/>
      <w:lvlText w:val=""/>
      <w:lvlJc w:val="left"/>
      <w:pPr>
        <w:ind w:left="4320" w:hanging="360"/>
      </w:pPr>
      <w:rPr>
        <w:rFonts w:ascii="Wingdings" w:hAnsi="Wingdings" w:hint="default"/>
      </w:rPr>
    </w:lvl>
    <w:lvl w:ilvl="6" w:tplc="8902896C">
      <w:start w:val="1"/>
      <w:numFmt w:val="bullet"/>
      <w:lvlText w:val=""/>
      <w:lvlJc w:val="left"/>
      <w:pPr>
        <w:ind w:left="5040" w:hanging="360"/>
      </w:pPr>
      <w:rPr>
        <w:rFonts w:ascii="Symbol" w:hAnsi="Symbol" w:hint="default"/>
      </w:rPr>
    </w:lvl>
    <w:lvl w:ilvl="7" w:tplc="74F075F4">
      <w:start w:val="1"/>
      <w:numFmt w:val="bullet"/>
      <w:lvlText w:val="o"/>
      <w:lvlJc w:val="left"/>
      <w:pPr>
        <w:ind w:left="5760" w:hanging="360"/>
      </w:pPr>
      <w:rPr>
        <w:rFonts w:ascii="Courier New" w:hAnsi="Courier New" w:hint="default"/>
      </w:rPr>
    </w:lvl>
    <w:lvl w:ilvl="8" w:tplc="8B8A9C20">
      <w:start w:val="1"/>
      <w:numFmt w:val="bullet"/>
      <w:lvlText w:val=""/>
      <w:lvlJc w:val="left"/>
      <w:pPr>
        <w:ind w:left="6480" w:hanging="360"/>
      </w:pPr>
      <w:rPr>
        <w:rFonts w:ascii="Wingdings" w:hAnsi="Wingdings" w:hint="default"/>
      </w:rPr>
    </w:lvl>
  </w:abstractNum>
  <w:abstractNum w:abstractNumId="16" w15:restartNumberingAfterBreak="0">
    <w:nsid w:val="35D26CBB"/>
    <w:multiLevelType w:val="hybridMultilevel"/>
    <w:tmpl w:val="019A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870C0"/>
    <w:multiLevelType w:val="hybridMultilevel"/>
    <w:tmpl w:val="79426D3A"/>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4D84D8F"/>
    <w:multiLevelType w:val="hybridMultilevel"/>
    <w:tmpl w:val="72F8FA5C"/>
    <w:lvl w:ilvl="0" w:tplc="5726BA32">
      <w:start w:val="1"/>
      <w:numFmt w:val="bullet"/>
      <w:lvlText w:val=""/>
      <w:lvlJc w:val="left"/>
      <w:pPr>
        <w:ind w:left="720" w:hanging="360"/>
      </w:pPr>
      <w:rPr>
        <w:rFonts w:ascii="Symbol" w:hAnsi="Symbol" w:hint="default"/>
      </w:rPr>
    </w:lvl>
    <w:lvl w:ilvl="1" w:tplc="8ECC8D2E">
      <w:start w:val="1"/>
      <w:numFmt w:val="bullet"/>
      <w:lvlText w:val="o"/>
      <w:lvlJc w:val="left"/>
      <w:pPr>
        <w:ind w:left="1440" w:hanging="360"/>
      </w:pPr>
      <w:rPr>
        <w:rFonts w:ascii="Courier New" w:hAnsi="Courier New" w:hint="default"/>
      </w:rPr>
    </w:lvl>
    <w:lvl w:ilvl="2" w:tplc="CA000CBA">
      <w:start w:val="1"/>
      <w:numFmt w:val="bullet"/>
      <w:lvlText w:val=""/>
      <w:lvlJc w:val="left"/>
      <w:pPr>
        <w:ind w:left="2160" w:hanging="360"/>
      </w:pPr>
      <w:rPr>
        <w:rFonts w:ascii="Wingdings" w:hAnsi="Wingdings" w:hint="default"/>
      </w:rPr>
    </w:lvl>
    <w:lvl w:ilvl="3" w:tplc="BEEE43E8">
      <w:start w:val="1"/>
      <w:numFmt w:val="bullet"/>
      <w:lvlText w:val=""/>
      <w:lvlJc w:val="left"/>
      <w:pPr>
        <w:ind w:left="2880" w:hanging="360"/>
      </w:pPr>
      <w:rPr>
        <w:rFonts w:ascii="Symbol" w:hAnsi="Symbol" w:hint="default"/>
      </w:rPr>
    </w:lvl>
    <w:lvl w:ilvl="4" w:tplc="8C7A9AF8">
      <w:start w:val="1"/>
      <w:numFmt w:val="bullet"/>
      <w:lvlText w:val="o"/>
      <w:lvlJc w:val="left"/>
      <w:pPr>
        <w:ind w:left="3600" w:hanging="360"/>
      </w:pPr>
      <w:rPr>
        <w:rFonts w:ascii="Courier New" w:hAnsi="Courier New" w:hint="default"/>
      </w:rPr>
    </w:lvl>
    <w:lvl w:ilvl="5" w:tplc="A7224860">
      <w:start w:val="1"/>
      <w:numFmt w:val="bullet"/>
      <w:lvlText w:val=""/>
      <w:lvlJc w:val="left"/>
      <w:pPr>
        <w:ind w:left="4320" w:hanging="360"/>
      </w:pPr>
      <w:rPr>
        <w:rFonts w:ascii="Wingdings" w:hAnsi="Wingdings" w:hint="default"/>
      </w:rPr>
    </w:lvl>
    <w:lvl w:ilvl="6" w:tplc="09320B2E">
      <w:start w:val="1"/>
      <w:numFmt w:val="bullet"/>
      <w:lvlText w:val=""/>
      <w:lvlJc w:val="left"/>
      <w:pPr>
        <w:ind w:left="5040" w:hanging="360"/>
      </w:pPr>
      <w:rPr>
        <w:rFonts w:ascii="Symbol" w:hAnsi="Symbol" w:hint="default"/>
      </w:rPr>
    </w:lvl>
    <w:lvl w:ilvl="7" w:tplc="654EF40C">
      <w:start w:val="1"/>
      <w:numFmt w:val="bullet"/>
      <w:lvlText w:val="o"/>
      <w:lvlJc w:val="left"/>
      <w:pPr>
        <w:ind w:left="5760" w:hanging="360"/>
      </w:pPr>
      <w:rPr>
        <w:rFonts w:ascii="Courier New" w:hAnsi="Courier New" w:hint="default"/>
      </w:rPr>
    </w:lvl>
    <w:lvl w:ilvl="8" w:tplc="35489D6E">
      <w:start w:val="1"/>
      <w:numFmt w:val="bullet"/>
      <w:lvlText w:val=""/>
      <w:lvlJc w:val="left"/>
      <w:pPr>
        <w:ind w:left="6480" w:hanging="360"/>
      </w:pPr>
      <w:rPr>
        <w:rFonts w:ascii="Wingdings" w:hAnsi="Wingdings" w:hint="default"/>
      </w:rPr>
    </w:lvl>
  </w:abstractNum>
  <w:abstractNum w:abstractNumId="19" w15:restartNumberingAfterBreak="0">
    <w:nsid w:val="44EE26F6"/>
    <w:multiLevelType w:val="hybridMultilevel"/>
    <w:tmpl w:val="D904F686"/>
    <w:lvl w:ilvl="0" w:tplc="35D24950">
      <w:start w:val="1"/>
      <w:numFmt w:val="bullet"/>
      <w:lvlText w:val=""/>
      <w:lvlJc w:val="left"/>
      <w:pPr>
        <w:ind w:left="360" w:hanging="360"/>
      </w:pPr>
      <w:rPr>
        <w:rFonts w:ascii="Symbol" w:hAnsi="Symbol" w:hint="default"/>
      </w:rPr>
    </w:lvl>
    <w:lvl w:ilvl="1" w:tplc="13FAD476">
      <w:start w:val="1"/>
      <w:numFmt w:val="bullet"/>
      <w:lvlText w:val="o"/>
      <w:lvlJc w:val="left"/>
      <w:pPr>
        <w:ind w:left="1080" w:hanging="360"/>
      </w:pPr>
      <w:rPr>
        <w:rFonts w:ascii="Courier New" w:hAnsi="Courier New" w:hint="default"/>
      </w:rPr>
    </w:lvl>
    <w:lvl w:ilvl="2" w:tplc="5386BFEA">
      <w:start w:val="1"/>
      <w:numFmt w:val="bullet"/>
      <w:lvlText w:val=""/>
      <w:lvlJc w:val="left"/>
      <w:pPr>
        <w:ind w:left="1800" w:hanging="360"/>
      </w:pPr>
      <w:rPr>
        <w:rFonts w:ascii="Wingdings" w:hAnsi="Wingdings" w:hint="default"/>
      </w:rPr>
    </w:lvl>
    <w:lvl w:ilvl="3" w:tplc="ED9E690E">
      <w:start w:val="1"/>
      <w:numFmt w:val="bullet"/>
      <w:lvlText w:val=""/>
      <w:lvlJc w:val="left"/>
      <w:pPr>
        <w:ind w:left="2520" w:hanging="360"/>
      </w:pPr>
      <w:rPr>
        <w:rFonts w:ascii="Symbol" w:hAnsi="Symbol" w:hint="default"/>
      </w:rPr>
    </w:lvl>
    <w:lvl w:ilvl="4" w:tplc="9844DFBE">
      <w:start w:val="1"/>
      <w:numFmt w:val="bullet"/>
      <w:lvlText w:val="o"/>
      <w:lvlJc w:val="left"/>
      <w:pPr>
        <w:ind w:left="3240" w:hanging="360"/>
      </w:pPr>
      <w:rPr>
        <w:rFonts w:ascii="Courier New" w:hAnsi="Courier New" w:hint="default"/>
      </w:rPr>
    </w:lvl>
    <w:lvl w:ilvl="5" w:tplc="38CEB880">
      <w:start w:val="1"/>
      <w:numFmt w:val="bullet"/>
      <w:lvlText w:val=""/>
      <w:lvlJc w:val="left"/>
      <w:pPr>
        <w:ind w:left="3960" w:hanging="360"/>
      </w:pPr>
      <w:rPr>
        <w:rFonts w:ascii="Wingdings" w:hAnsi="Wingdings" w:hint="default"/>
      </w:rPr>
    </w:lvl>
    <w:lvl w:ilvl="6" w:tplc="AE240956">
      <w:start w:val="1"/>
      <w:numFmt w:val="bullet"/>
      <w:lvlText w:val=""/>
      <w:lvlJc w:val="left"/>
      <w:pPr>
        <w:ind w:left="4680" w:hanging="360"/>
      </w:pPr>
      <w:rPr>
        <w:rFonts w:ascii="Symbol" w:hAnsi="Symbol" w:hint="default"/>
      </w:rPr>
    </w:lvl>
    <w:lvl w:ilvl="7" w:tplc="8B3051EA">
      <w:start w:val="1"/>
      <w:numFmt w:val="bullet"/>
      <w:lvlText w:val="o"/>
      <w:lvlJc w:val="left"/>
      <w:pPr>
        <w:ind w:left="5400" w:hanging="360"/>
      </w:pPr>
      <w:rPr>
        <w:rFonts w:ascii="Courier New" w:hAnsi="Courier New" w:hint="default"/>
      </w:rPr>
    </w:lvl>
    <w:lvl w:ilvl="8" w:tplc="F606CADC">
      <w:start w:val="1"/>
      <w:numFmt w:val="bullet"/>
      <w:lvlText w:val=""/>
      <w:lvlJc w:val="left"/>
      <w:pPr>
        <w:ind w:left="6120" w:hanging="360"/>
      </w:pPr>
      <w:rPr>
        <w:rFonts w:ascii="Wingdings" w:hAnsi="Wingdings" w:hint="default"/>
      </w:rPr>
    </w:lvl>
  </w:abstractNum>
  <w:abstractNum w:abstractNumId="20" w15:restartNumberingAfterBreak="0">
    <w:nsid w:val="456F0237"/>
    <w:multiLevelType w:val="hybridMultilevel"/>
    <w:tmpl w:val="4BAEDB5E"/>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5DE156A"/>
    <w:multiLevelType w:val="hybridMultilevel"/>
    <w:tmpl w:val="620E119C"/>
    <w:lvl w:ilvl="0" w:tplc="F94A20AA">
      <w:start w:val="1"/>
      <w:numFmt w:val="bullet"/>
      <w:lvlText w:val=""/>
      <w:lvlJc w:val="left"/>
      <w:pPr>
        <w:ind w:left="720" w:hanging="360"/>
      </w:pPr>
      <w:rPr>
        <w:rFonts w:ascii="Symbol" w:hAnsi="Symbol" w:hint="default"/>
      </w:rPr>
    </w:lvl>
    <w:lvl w:ilvl="1" w:tplc="82E04E6A">
      <w:start w:val="1"/>
      <w:numFmt w:val="bullet"/>
      <w:lvlText w:val="o"/>
      <w:lvlJc w:val="left"/>
      <w:pPr>
        <w:ind w:left="1440" w:hanging="360"/>
      </w:pPr>
      <w:rPr>
        <w:rFonts w:ascii="Courier New" w:hAnsi="Courier New" w:hint="default"/>
      </w:rPr>
    </w:lvl>
    <w:lvl w:ilvl="2" w:tplc="C57E29DE">
      <w:start w:val="1"/>
      <w:numFmt w:val="bullet"/>
      <w:lvlText w:val=""/>
      <w:lvlJc w:val="left"/>
      <w:pPr>
        <w:ind w:left="2160" w:hanging="360"/>
      </w:pPr>
      <w:rPr>
        <w:rFonts w:ascii="Wingdings" w:hAnsi="Wingdings" w:hint="default"/>
      </w:rPr>
    </w:lvl>
    <w:lvl w:ilvl="3" w:tplc="92EE31BE">
      <w:start w:val="1"/>
      <w:numFmt w:val="bullet"/>
      <w:lvlText w:val=""/>
      <w:lvlJc w:val="left"/>
      <w:pPr>
        <w:ind w:left="2880" w:hanging="360"/>
      </w:pPr>
      <w:rPr>
        <w:rFonts w:ascii="Symbol" w:hAnsi="Symbol" w:hint="default"/>
      </w:rPr>
    </w:lvl>
    <w:lvl w:ilvl="4" w:tplc="A3BAB0AC">
      <w:start w:val="1"/>
      <w:numFmt w:val="bullet"/>
      <w:lvlText w:val="o"/>
      <w:lvlJc w:val="left"/>
      <w:pPr>
        <w:ind w:left="3600" w:hanging="360"/>
      </w:pPr>
      <w:rPr>
        <w:rFonts w:ascii="Courier New" w:hAnsi="Courier New" w:hint="default"/>
      </w:rPr>
    </w:lvl>
    <w:lvl w:ilvl="5" w:tplc="62F4B3FA">
      <w:start w:val="1"/>
      <w:numFmt w:val="bullet"/>
      <w:lvlText w:val=""/>
      <w:lvlJc w:val="left"/>
      <w:pPr>
        <w:ind w:left="4320" w:hanging="360"/>
      </w:pPr>
      <w:rPr>
        <w:rFonts w:ascii="Wingdings" w:hAnsi="Wingdings" w:hint="default"/>
      </w:rPr>
    </w:lvl>
    <w:lvl w:ilvl="6" w:tplc="0EDC65A0">
      <w:start w:val="1"/>
      <w:numFmt w:val="bullet"/>
      <w:lvlText w:val=""/>
      <w:lvlJc w:val="left"/>
      <w:pPr>
        <w:ind w:left="5040" w:hanging="360"/>
      </w:pPr>
      <w:rPr>
        <w:rFonts w:ascii="Symbol" w:hAnsi="Symbol" w:hint="default"/>
      </w:rPr>
    </w:lvl>
    <w:lvl w:ilvl="7" w:tplc="2F96FAC4">
      <w:start w:val="1"/>
      <w:numFmt w:val="bullet"/>
      <w:lvlText w:val="o"/>
      <w:lvlJc w:val="left"/>
      <w:pPr>
        <w:ind w:left="5760" w:hanging="360"/>
      </w:pPr>
      <w:rPr>
        <w:rFonts w:ascii="Courier New" w:hAnsi="Courier New" w:hint="default"/>
      </w:rPr>
    </w:lvl>
    <w:lvl w:ilvl="8" w:tplc="BEA8A608">
      <w:start w:val="1"/>
      <w:numFmt w:val="bullet"/>
      <w:lvlText w:val=""/>
      <w:lvlJc w:val="left"/>
      <w:pPr>
        <w:ind w:left="6480" w:hanging="360"/>
      </w:pPr>
      <w:rPr>
        <w:rFonts w:ascii="Wingdings" w:hAnsi="Wingdings" w:hint="default"/>
      </w:rPr>
    </w:lvl>
  </w:abstractNum>
  <w:abstractNum w:abstractNumId="22" w15:restartNumberingAfterBreak="0">
    <w:nsid w:val="55822849"/>
    <w:multiLevelType w:val="hybridMultilevel"/>
    <w:tmpl w:val="F5A2EC90"/>
    <w:lvl w:ilvl="0" w:tplc="0318E8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5060E"/>
    <w:multiLevelType w:val="hybridMultilevel"/>
    <w:tmpl w:val="FD52D2C4"/>
    <w:lvl w:ilvl="0" w:tplc="2D0A4C32">
      <w:start w:val="1"/>
      <w:numFmt w:val="bullet"/>
      <w:lvlText w:val=""/>
      <w:lvlJc w:val="left"/>
      <w:pPr>
        <w:ind w:left="720" w:hanging="360"/>
      </w:pPr>
      <w:rPr>
        <w:rFonts w:ascii="Symbol" w:hAnsi="Symbol" w:hint="default"/>
      </w:rPr>
    </w:lvl>
    <w:lvl w:ilvl="1" w:tplc="A2DEC5DC">
      <w:start w:val="1"/>
      <w:numFmt w:val="bullet"/>
      <w:lvlText w:val="o"/>
      <w:lvlJc w:val="left"/>
      <w:pPr>
        <w:ind w:left="1440" w:hanging="360"/>
      </w:pPr>
      <w:rPr>
        <w:rFonts w:ascii="Courier New" w:hAnsi="Courier New" w:hint="default"/>
      </w:rPr>
    </w:lvl>
    <w:lvl w:ilvl="2" w:tplc="281E498A">
      <w:start w:val="1"/>
      <w:numFmt w:val="bullet"/>
      <w:lvlText w:val=""/>
      <w:lvlJc w:val="left"/>
      <w:pPr>
        <w:ind w:left="2160" w:hanging="360"/>
      </w:pPr>
      <w:rPr>
        <w:rFonts w:ascii="Wingdings" w:hAnsi="Wingdings" w:hint="default"/>
      </w:rPr>
    </w:lvl>
    <w:lvl w:ilvl="3" w:tplc="C87E02CE">
      <w:start w:val="1"/>
      <w:numFmt w:val="bullet"/>
      <w:lvlText w:val=""/>
      <w:lvlJc w:val="left"/>
      <w:pPr>
        <w:ind w:left="2880" w:hanging="360"/>
      </w:pPr>
      <w:rPr>
        <w:rFonts w:ascii="Symbol" w:hAnsi="Symbol" w:hint="default"/>
      </w:rPr>
    </w:lvl>
    <w:lvl w:ilvl="4" w:tplc="0C06C5E6">
      <w:start w:val="1"/>
      <w:numFmt w:val="bullet"/>
      <w:lvlText w:val="o"/>
      <w:lvlJc w:val="left"/>
      <w:pPr>
        <w:ind w:left="3600" w:hanging="360"/>
      </w:pPr>
      <w:rPr>
        <w:rFonts w:ascii="Courier New" w:hAnsi="Courier New" w:hint="default"/>
      </w:rPr>
    </w:lvl>
    <w:lvl w:ilvl="5" w:tplc="7CC0379A">
      <w:start w:val="1"/>
      <w:numFmt w:val="bullet"/>
      <w:lvlText w:val=""/>
      <w:lvlJc w:val="left"/>
      <w:pPr>
        <w:ind w:left="4320" w:hanging="360"/>
      </w:pPr>
      <w:rPr>
        <w:rFonts w:ascii="Wingdings" w:hAnsi="Wingdings" w:hint="default"/>
      </w:rPr>
    </w:lvl>
    <w:lvl w:ilvl="6" w:tplc="7B922456">
      <w:start w:val="1"/>
      <w:numFmt w:val="bullet"/>
      <w:lvlText w:val=""/>
      <w:lvlJc w:val="left"/>
      <w:pPr>
        <w:ind w:left="5040" w:hanging="360"/>
      </w:pPr>
      <w:rPr>
        <w:rFonts w:ascii="Symbol" w:hAnsi="Symbol" w:hint="default"/>
      </w:rPr>
    </w:lvl>
    <w:lvl w:ilvl="7" w:tplc="7BC848FC">
      <w:start w:val="1"/>
      <w:numFmt w:val="bullet"/>
      <w:lvlText w:val="o"/>
      <w:lvlJc w:val="left"/>
      <w:pPr>
        <w:ind w:left="5760" w:hanging="360"/>
      </w:pPr>
      <w:rPr>
        <w:rFonts w:ascii="Courier New" w:hAnsi="Courier New" w:hint="default"/>
      </w:rPr>
    </w:lvl>
    <w:lvl w:ilvl="8" w:tplc="7E4CA24A">
      <w:start w:val="1"/>
      <w:numFmt w:val="bullet"/>
      <w:lvlText w:val=""/>
      <w:lvlJc w:val="left"/>
      <w:pPr>
        <w:ind w:left="6480" w:hanging="360"/>
      </w:pPr>
      <w:rPr>
        <w:rFonts w:ascii="Wingdings" w:hAnsi="Wingdings" w:hint="default"/>
      </w:rPr>
    </w:lvl>
  </w:abstractNum>
  <w:abstractNum w:abstractNumId="24" w15:restartNumberingAfterBreak="0">
    <w:nsid w:val="57EF3D05"/>
    <w:multiLevelType w:val="hybridMultilevel"/>
    <w:tmpl w:val="29BA23E8"/>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56D5757"/>
    <w:multiLevelType w:val="hybridMultilevel"/>
    <w:tmpl w:val="DB9EF744"/>
    <w:lvl w:ilvl="0" w:tplc="9DD0B812">
      <w:start w:val="1"/>
      <w:numFmt w:val="bullet"/>
      <w:lvlText w:val=""/>
      <w:lvlJc w:val="left"/>
      <w:pPr>
        <w:ind w:left="360" w:hanging="360"/>
      </w:pPr>
      <w:rPr>
        <w:rFonts w:ascii="Symbol" w:hAnsi="Symbol" w:hint="default"/>
      </w:rPr>
    </w:lvl>
    <w:lvl w:ilvl="1" w:tplc="2BE68922">
      <w:start w:val="1"/>
      <w:numFmt w:val="bullet"/>
      <w:lvlText w:val="o"/>
      <w:lvlJc w:val="left"/>
      <w:pPr>
        <w:ind w:left="1080" w:hanging="360"/>
      </w:pPr>
      <w:rPr>
        <w:rFonts w:ascii="Courier New" w:hAnsi="Courier New" w:hint="default"/>
      </w:rPr>
    </w:lvl>
    <w:lvl w:ilvl="2" w:tplc="81BEC1FA">
      <w:start w:val="1"/>
      <w:numFmt w:val="bullet"/>
      <w:lvlText w:val=""/>
      <w:lvlJc w:val="left"/>
      <w:pPr>
        <w:ind w:left="1800" w:hanging="360"/>
      </w:pPr>
      <w:rPr>
        <w:rFonts w:ascii="Wingdings" w:hAnsi="Wingdings" w:hint="default"/>
      </w:rPr>
    </w:lvl>
    <w:lvl w:ilvl="3" w:tplc="488A4424">
      <w:start w:val="1"/>
      <w:numFmt w:val="bullet"/>
      <w:lvlText w:val=""/>
      <w:lvlJc w:val="left"/>
      <w:pPr>
        <w:ind w:left="2520" w:hanging="360"/>
      </w:pPr>
      <w:rPr>
        <w:rFonts w:ascii="Symbol" w:hAnsi="Symbol" w:hint="default"/>
      </w:rPr>
    </w:lvl>
    <w:lvl w:ilvl="4" w:tplc="9DBEE7EA">
      <w:start w:val="1"/>
      <w:numFmt w:val="bullet"/>
      <w:lvlText w:val="o"/>
      <w:lvlJc w:val="left"/>
      <w:pPr>
        <w:ind w:left="3240" w:hanging="360"/>
      </w:pPr>
      <w:rPr>
        <w:rFonts w:ascii="Courier New" w:hAnsi="Courier New" w:hint="default"/>
      </w:rPr>
    </w:lvl>
    <w:lvl w:ilvl="5" w:tplc="A950D312">
      <w:start w:val="1"/>
      <w:numFmt w:val="bullet"/>
      <w:lvlText w:val=""/>
      <w:lvlJc w:val="left"/>
      <w:pPr>
        <w:ind w:left="3960" w:hanging="360"/>
      </w:pPr>
      <w:rPr>
        <w:rFonts w:ascii="Wingdings" w:hAnsi="Wingdings" w:hint="default"/>
      </w:rPr>
    </w:lvl>
    <w:lvl w:ilvl="6" w:tplc="FD0A1D18">
      <w:start w:val="1"/>
      <w:numFmt w:val="bullet"/>
      <w:lvlText w:val=""/>
      <w:lvlJc w:val="left"/>
      <w:pPr>
        <w:ind w:left="4680" w:hanging="360"/>
      </w:pPr>
      <w:rPr>
        <w:rFonts w:ascii="Symbol" w:hAnsi="Symbol" w:hint="default"/>
      </w:rPr>
    </w:lvl>
    <w:lvl w:ilvl="7" w:tplc="93E08F6E">
      <w:start w:val="1"/>
      <w:numFmt w:val="bullet"/>
      <w:lvlText w:val="o"/>
      <w:lvlJc w:val="left"/>
      <w:pPr>
        <w:ind w:left="5400" w:hanging="360"/>
      </w:pPr>
      <w:rPr>
        <w:rFonts w:ascii="Courier New" w:hAnsi="Courier New" w:hint="default"/>
      </w:rPr>
    </w:lvl>
    <w:lvl w:ilvl="8" w:tplc="14BE3626">
      <w:start w:val="1"/>
      <w:numFmt w:val="bullet"/>
      <w:lvlText w:val=""/>
      <w:lvlJc w:val="left"/>
      <w:pPr>
        <w:ind w:left="6120" w:hanging="360"/>
      </w:pPr>
      <w:rPr>
        <w:rFonts w:ascii="Wingdings" w:hAnsi="Wingdings" w:hint="default"/>
      </w:rPr>
    </w:lvl>
  </w:abstractNum>
  <w:abstractNum w:abstractNumId="26" w15:restartNumberingAfterBreak="0">
    <w:nsid w:val="762412C2"/>
    <w:multiLevelType w:val="hybridMultilevel"/>
    <w:tmpl w:val="7FA67536"/>
    <w:lvl w:ilvl="0" w:tplc="2EE0AA04">
      <w:start w:val="1"/>
      <w:numFmt w:val="bullet"/>
      <w:lvlText w:val=""/>
      <w:lvlJc w:val="left"/>
      <w:pPr>
        <w:ind w:left="360" w:hanging="360"/>
      </w:pPr>
      <w:rPr>
        <w:rFonts w:ascii="Symbol" w:hAnsi="Symbol" w:hint="default"/>
      </w:rPr>
    </w:lvl>
    <w:lvl w:ilvl="1" w:tplc="CFBACA4E">
      <w:start w:val="1"/>
      <w:numFmt w:val="bullet"/>
      <w:lvlText w:val="o"/>
      <w:lvlJc w:val="left"/>
      <w:pPr>
        <w:ind w:left="1080" w:hanging="360"/>
      </w:pPr>
      <w:rPr>
        <w:rFonts w:ascii="Courier New" w:hAnsi="Courier New" w:hint="default"/>
      </w:rPr>
    </w:lvl>
    <w:lvl w:ilvl="2" w:tplc="CCD6C90A">
      <w:start w:val="1"/>
      <w:numFmt w:val="bullet"/>
      <w:lvlText w:val=""/>
      <w:lvlJc w:val="left"/>
      <w:pPr>
        <w:ind w:left="1800" w:hanging="360"/>
      </w:pPr>
      <w:rPr>
        <w:rFonts w:ascii="Wingdings" w:hAnsi="Wingdings" w:hint="default"/>
      </w:rPr>
    </w:lvl>
    <w:lvl w:ilvl="3" w:tplc="127A3DDE">
      <w:start w:val="1"/>
      <w:numFmt w:val="bullet"/>
      <w:lvlText w:val=""/>
      <w:lvlJc w:val="left"/>
      <w:pPr>
        <w:ind w:left="2520" w:hanging="360"/>
      </w:pPr>
      <w:rPr>
        <w:rFonts w:ascii="Symbol" w:hAnsi="Symbol" w:hint="default"/>
      </w:rPr>
    </w:lvl>
    <w:lvl w:ilvl="4" w:tplc="DDD4AF50">
      <w:start w:val="1"/>
      <w:numFmt w:val="bullet"/>
      <w:lvlText w:val="o"/>
      <w:lvlJc w:val="left"/>
      <w:pPr>
        <w:ind w:left="3240" w:hanging="360"/>
      </w:pPr>
      <w:rPr>
        <w:rFonts w:ascii="Courier New" w:hAnsi="Courier New" w:hint="default"/>
      </w:rPr>
    </w:lvl>
    <w:lvl w:ilvl="5" w:tplc="0B62E874">
      <w:start w:val="1"/>
      <w:numFmt w:val="bullet"/>
      <w:lvlText w:val=""/>
      <w:lvlJc w:val="left"/>
      <w:pPr>
        <w:ind w:left="3960" w:hanging="360"/>
      </w:pPr>
      <w:rPr>
        <w:rFonts w:ascii="Wingdings" w:hAnsi="Wingdings" w:hint="default"/>
      </w:rPr>
    </w:lvl>
    <w:lvl w:ilvl="6" w:tplc="636A740C">
      <w:start w:val="1"/>
      <w:numFmt w:val="bullet"/>
      <w:lvlText w:val=""/>
      <w:lvlJc w:val="left"/>
      <w:pPr>
        <w:ind w:left="4680" w:hanging="360"/>
      </w:pPr>
      <w:rPr>
        <w:rFonts w:ascii="Symbol" w:hAnsi="Symbol" w:hint="default"/>
      </w:rPr>
    </w:lvl>
    <w:lvl w:ilvl="7" w:tplc="7E18E132">
      <w:start w:val="1"/>
      <w:numFmt w:val="bullet"/>
      <w:lvlText w:val="o"/>
      <w:lvlJc w:val="left"/>
      <w:pPr>
        <w:ind w:left="5400" w:hanging="360"/>
      </w:pPr>
      <w:rPr>
        <w:rFonts w:ascii="Courier New" w:hAnsi="Courier New" w:hint="default"/>
      </w:rPr>
    </w:lvl>
    <w:lvl w:ilvl="8" w:tplc="F9D4F356">
      <w:start w:val="1"/>
      <w:numFmt w:val="bullet"/>
      <w:lvlText w:val=""/>
      <w:lvlJc w:val="left"/>
      <w:pPr>
        <w:ind w:left="6120" w:hanging="360"/>
      </w:pPr>
      <w:rPr>
        <w:rFonts w:ascii="Wingdings" w:hAnsi="Wingdings" w:hint="default"/>
      </w:rPr>
    </w:lvl>
  </w:abstractNum>
  <w:abstractNum w:abstractNumId="27" w15:restartNumberingAfterBreak="0">
    <w:nsid w:val="79766A31"/>
    <w:multiLevelType w:val="hybridMultilevel"/>
    <w:tmpl w:val="41E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70A5A"/>
    <w:multiLevelType w:val="hybridMultilevel"/>
    <w:tmpl w:val="25DA5FBC"/>
    <w:lvl w:ilvl="0" w:tplc="2E38A7B8">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57BC2"/>
    <w:multiLevelType w:val="hybridMultilevel"/>
    <w:tmpl w:val="4D6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9"/>
  </w:num>
  <w:num w:numId="4">
    <w:abstractNumId w:val="26"/>
  </w:num>
  <w:num w:numId="5">
    <w:abstractNumId w:val="25"/>
  </w:num>
  <w:num w:numId="6">
    <w:abstractNumId w:val="23"/>
  </w:num>
  <w:num w:numId="7">
    <w:abstractNumId w:val="18"/>
  </w:num>
  <w:num w:numId="8">
    <w:abstractNumId w:val="15"/>
  </w:num>
  <w:num w:numId="9">
    <w:abstractNumId w:val="1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22"/>
  </w:num>
  <w:num w:numId="18">
    <w:abstractNumId w:val="28"/>
  </w:num>
  <w:num w:numId="19">
    <w:abstractNumId w:val="24"/>
  </w:num>
  <w:num w:numId="20">
    <w:abstractNumId w:val="14"/>
  </w:num>
  <w:num w:numId="21">
    <w:abstractNumId w:val="20"/>
  </w:num>
  <w:num w:numId="22">
    <w:abstractNumId w:val="17"/>
  </w:num>
  <w:num w:numId="23">
    <w:abstractNumId w:val="9"/>
  </w:num>
  <w:num w:numId="24">
    <w:abstractNumId w:val="7"/>
  </w:num>
  <w:num w:numId="25">
    <w:abstractNumId w:val="16"/>
  </w:num>
  <w:num w:numId="26">
    <w:abstractNumId w:val="29"/>
  </w:num>
  <w:num w:numId="27">
    <w:abstractNumId w:val="11"/>
  </w:num>
  <w:num w:numId="28">
    <w:abstractNumId w:val="10"/>
  </w:num>
  <w:num w:numId="29">
    <w:abstractNumId w:val="27"/>
  </w:num>
  <w:num w:numId="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6A"/>
    <w:rsid w:val="00000437"/>
    <w:rsid w:val="000010D7"/>
    <w:rsid w:val="000016C4"/>
    <w:rsid w:val="00002619"/>
    <w:rsid w:val="0000265D"/>
    <w:rsid w:val="000027EA"/>
    <w:rsid w:val="00003CC7"/>
    <w:rsid w:val="00004B0A"/>
    <w:rsid w:val="00004D19"/>
    <w:rsid w:val="000057E3"/>
    <w:rsid w:val="0000758D"/>
    <w:rsid w:val="0001146B"/>
    <w:rsid w:val="00011854"/>
    <w:rsid w:val="00011CF8"/>
    <w:rsid w:val="000125CF"/>
    <w:rsid w:val="00012AC9"/>
    <w:rsid w:val="00012E4E"/>
    <w:rsid w:val="0001413D"/>
    <w:rsid w:val="00014575"/>
    <w:rsid w:val="00015478"/>
    <w:rsid w:val="000167E3"/>
    <w:rsid w:val="00017113"/>
    <w:rsid w:val="00017B0E"/>
    <w:rsid w:val="00017FBE"/>
    <w:rsid w:val="000201B5"/>
    <w:rsid w:val="00020701"/>
    <w:rsid w:val="00021E9F"/>
    <w:rsid w:val="00022181"/>
    <w:rsid w:val="00024B40"/>
    <w:rsid w:val="00025789"/>
    <w:rsid w:val="00025C29"/>
    <w:rsid w:val="000272FB"/>
    <w:rsid w:val="000314CF"/>
    <w:rsid w:val="000324DA"/>
    <w:rsid w:val="000341FA"/>
    <w:rsid w:val="00035735"/>
    <w:rsid w:val="0003579C"/>
    <w:rsid w:val="00036AC1"/>
    <w:rsid w:val="00036BF1"/>
    <w:rsid w:val="00040FCE"/>
    <w:rsid w:val="00040FD4"/>
    <w:rsid w:val="00041D98"/>
    <w:rsid w:val="00041FA1"/>
    <w:rsid w:val="0004287E"/>
    <w:rsid w:val="000437DB"/>
    <w:rsid w:val="0004527B"/>
    <w:rsid w:val="000459DD"/>
    <w:rsid w:val="00046517"/>
    <w:rsid w:val="0004663D"/>
    <w:rsid w:val="00046B95"/>
    <w:rsid w:val="00047CBC"/>
    <w:rsid w:val="00047FD9"/>
    <w:rsid w:val="0005035C"/>
    <w:rsid w:val="000508AC"/>
    <w:rsid w:val="0005172F"/>
    <w:rsid w:val="0005326C"/>
    <w:rsid w:val="0005512B"/>
    <w:rsid w:val="000552AE"/>
    <w:rsid w:val="00055412"/>
    <w:rsid w:val="000554E8"/>
    <w:rsid w:val="000573A2"/>
    <w:rsid w:val="00057900"/>
    <w:rsid w:val="00057EE0"/>
    <w:rsid w:val="00060E59"/>
    <w:rsid w:val="000626F4"/>
    <w:rsid w:val="000635CA"/>
    <w:rsid w:val="00064EE7"/>
    <w:rsid w:val="00067003"/>
    <w:rsid w:val="000674C2"/>
    <w:rsid w:val="00067E71"/>
    <w:rsid w:val="00067FEC"/>
    <w:rsid w:val="00070D94"/>
    <w:rsid w:val="00070F9F"/>
    <w:rsid w:val="00073016"/>
    <w:rsid w:val="000730E7"/>
    <w:rsid w:val="000733C1"/>
    <w:rsid w:val="000741AA"/>
    <w:rsid w:val="000762DB"/>
    <w:rsid w:val="000763EC"/>
    <w:rsid w:val="000764C8"/>
    <w:rsid w:val="00080188"/>
    <w:rsid w:val="00081806"/>
    <w:rsid w:val="0008250C"/>
    <w:rsid w:val="000827B9"/>
    <w:rsid w:val="00082893"/>
    <w:rsid w:val="00083341"/>
    <w:rsid w:val="00083FEF"/>
    <w:rsid w:val="00084F87"/>
    <w:rsid w:val="00086CD9"/>
    <w:rsid w:val="00087FA3"/>
    <w:rsid w:val="00091387"/>
    <w:rsid w:val="00091617"/>
    <w:rsid w:val="00092FE2"/>
    <w:rsid w:val="0009347C"/>
    <w:rsid w:val="0009374A"/>
    <w:rsid w:val="000938BD"/>
    <w:rsid w:val="00094AA7"/>
    <w:rsid w:val="000A1888"/>
    <w:rsid w:val="000A2338"/>
    <w:rsid w:val="000A2825"/>
    <w:rsid w:val="000A289D"/>
    <w:rsid w:val="000A29FB"/>
    <w:rsid w:val="000A3173"/>
    <w:rsid w:val="000A356F"/>
    <w:rsid w:val="000A37D2"/>
    <w:rsid w:val="000A3F77"/>
    <w:rsid w:val="000A5260"/>
    <w:rsid w:val="000A5801"/>
    <w:rsid w:val="000A6594"/>
    <w:rsid w:val="000A6691"/>
    <w:rsid w:val="000B0D22"/>
    <w:rsid w:val="000B0EAC"/>
    <w:rsid w:val="000B0EC0"/>
    <w:rsid w:val="000B1857"/>
    <w:rsid w:val="000B2CF0"/>
    <w:rsid w:val="000B314F"/>
    <w:rsid w:val="000B5DE8"/>
    <w:rsid w:val="000B6925"/>
    <w:rsid w:val="000B75FA"/>
    <w:rsid w:val="000C029A"/>
    <w:rsid w:val="000C10A4"/>
    <w:rsid w:val="000C1650"/>
    <w:rsid w:val="000C20E4"/>
    <w:rsid w:val="000C2679"/>
    <w:rsid w:val="000C375F"/>
    <w:rsid w:val="000C419D"/>
    <w:rsid w:val="000C4CFC"/>
    <w:rsid w:val="000C566D"/>
    <w:rsid w:val="000C6585"/>
    <w:rsid w:val="000C7398"/>
    <w:rsid w:val="000D132D"/>
    <w:rsid w:val="000D1BF3"/>
    <w:rsid w:val="000D227A"/>
    <w:rsid w:val="000D25C2"/>
    <w:rsid w:val="000D3F32"/>
    <w:rsid w:val="000D64C2"/>
    <w:rsid w:val="000D6B87"/>
    <w:rsid w:val="000D7783"/>
    <w:rsid w:val="000D7E3F"/>
    <w:rsid w:val="000E0004"/>
    <w:rsid w:val="000E05C6"/>
    <w:rsid w:val="000E0D33"/>
    <w:rsid w:val="000E1DD1"/>
    <w:rsid w:val="000E4774"/>
    <w:rsid w:val="000E5486"/>
    <w:rsid w:val="000E78CE"/>
    <w:rsid w:val="000F0586"/>
    <w:rsid w:val="000F135B"/>
    <w:rsid w:val="000F3727"/>
    <w:rsid w:val="000F415E"/>
    <w:rsid w:val="000F4558"/>
    <w:rsid w:val="000F715D"/>
    <w:rsid w:val="000F763A"/>
    <w:rsid w:val="000F79B6"/>
    <w:rsid w:val="001006FC"/>
    <w:rsid w:val="00101BC6"/>
    <w:rsid w:val="00102108"/>
    <w:rsid w:val="0010256B"/>
    <w:rsid w:val="0010265D"/>
    <w:rsid w:val="0010280F"/>
    <w:rsid w:val="00103A82"/>
    <w:rsid w:val="00105517"/>
    <w:rsid w:val="001101E9"/>
    <w:rsid w:val="0011186E"/>
    <w:rsid w:val="00112C9E"/>
    <w:rsid w:val="00113406"/>
    <w:rsid w:val="00115155"/>
    <w:rsid w:val="001151F8"/>
    <w:rsid w:val="0011606F"/>
    <w:rsid w:val="00117720"/>
    <w:rsid w:val="00117D1E"/>
    <w:rsid w:val="00117F71"/>
    <w:rsid w:val="0012006A"/>
    <w:rsid w:val="00120F36"/>
    <w:rsid w:val="00122AC9"/>
    <w:rsid w:val="00122B77"/>
    <w:rsid w:val="00124C6D"/>
    <w:rsid w:val="00125290"/>
    <w:rsid w:val="00126C0F"/>
    <w:rsid w:val="00126D14"/>
    <w:rsid w:val="00127DA7"/>
    <w:rsid w:val="001302C6"/>
    <w:rsid w:val="00130723"/>
    <w:rsid w:val="00131382"/>
    <w:rsid w:val="00131489"/>
    <w:rsid w:val="00132432"/>
    <w:rsid w:val="001327BC"/>
    <w:rsid w:val="001329AE"/>
    <w:rsid w:val="00132D01"/>
    <w:rsid w:val="00135634"/>
    <w:rsid w:val="0013659A"/>
    <w:rsid w:val="00136FB9"/>
    <w:rsid w:val="00140840"/>
    <w:rsid w:val="00140A7C"/>
    <w:rsid w:val="00141AFF"/>
    <w:rsid w:val="00141D78"/>
    <w:rsid w:val="00142943"/>
    <w:rsid w:val="00143FD3"/>
    <w:rsid w:val="001440F8"/>
    <w:rsid w:val="0014710D"/>
    <w:rsid w:val="00147AE5"/>
    <w:rsid w:val="00150058"/>
    <w:rsid w:val="00150290"/>
    <w:rsid w:val="00150EAC"/>
    <w:rsid w:val="001511B7"/>
    <w:rsid w:val="0015187D"/>
    <w:rsid w:val="00152378"/>
    <w:rsid w:val="00152CD3"/>
    <w:rsid w:val="001532BD"/>
    <w:rsid w:val="001533EF"/>
    <w:rsid w:val="00153B49"/>
    <w:rsid w:val="00153D25"/>
    <w:rsid w:val="0015466C"/>
    <w:rsid w:val="00154A69"/>
    <w:rsid w:val="0015554A"/>
    <w:rsid w:val="001566B2"/>
    <w:rsid w:val="00156C05"/>
    <w:rsid w:val="001579C7"/>
    <w:rsid w:val="0016097E"/>
    <w:rsid w:val="00163196"/>
    <w:rsid w:val="0016341B"/>
    <w:rsid w:val="00163A60"/>
    <w:rsid w:val="00163E92"/>
    <w:rsid w:val="0016671F"/>
    <w:rsid w:val="0017039C"/>
    <w:rsid w:val="0017096C"/>
    <w:rsid w:val="00171103"/>
    <w:rsid w:val="00171C35"/>
    <w:rsid w:val="00174A99"/>
    <w:rsid w:val="001765EA"/>
    <w:rsid w:val="00176A33"/>
    <w:rsid w:val="00177E4B"/>
    <w:rsid w:val="001817CA"/>
    <w:rsid w:val="00181DDE"/>
    <w:rsid w:val="00181EA1"/>
    <w:rsid w:val="0018216A"/>
    <w:rsid w:val="00182E1C"/>
    <w:rsid w:val="00183AC3"/>
    <w:rsid w:val="00183FC8"/>
    <w:rsid w:val="00185431"/>
    <w:rsid w:val="00185B74"/>
    <w:rsid w:val="00186733"/>
    <w:rsid w:val="00186D32"/>
    <w:rsid w:val="00192767"/>
    <w:rsid w:val="001929B7"/>
    <w:rsid w:val="00192E3D"/>
    <w:rsid w:val="00193A56"/>
    <w:rsid w:val="00195541"/>
    <w:rsid w:val="0019649C"/>
    <w:rsid w:val="001965FC"/>
    <w:rsid w:val="001970EC"/>
    <w:rsid w:val="001A0132"/>
    <w:rsid w:val="001A160B"/>
    <w:rsid w:val="001A177C"/>
    <w:rsid w:val="001A1F02"/>
    <w:rsid w:val="001A3779"/>
    <w:rsid w:val="001A3CC0"/>
    <w:rsid w:val="001A44C8"/>
    <w:rsid w:val="001A4706"/>
    <w:rsid w:val="001A63D1"/>
    <w:rsid w:val="001A776E"/>
    <w:rsid w:val="001B18E4"/>
    <w:rsid w:val="001B211D"/>
    <w:rsid w:val="001B34FA"/>
    <w:rsid w:val="001B36C6"/>
    <w:rsid w:val="001B3FB9"/>
    <w:rsid w:val="001B4EEC"/>
    <w:rsid w:val="001B5B62"/>
    <w:rsid w:val="001B6B76"/>
    <w:rsid w:val="001B6C9C"/>
    <w:rsid w:val="001B6D66"/>
    <w:rsid w:val="001B75A7"/>
    <w:rsid w:val="001B7B62"/>
    <w:rsid w:val="001B7C59"/>
    <w:rsid w:val="001B7FC0"/>
    <w:rsid w:val="001C2112"/>
    <w:rsid w:val="001C26CF"/>
    <w:rsid w:val="001C417B"/>
    <w:rsid w:val="001C5FAF"/>
    <w:rsid w:val="001C6DD2"/>
    <w:rsid w:val="001C7356"/>
    <w:rsid w:val="001D05CC"/>
    <w:rsid w:val="001D12C9"/>
    <w:rsid w:val="001D2223"/>
    <w:rsid w:val="001D23A2"/>
    <w:rsid w:val="001D2984"/>
    <w:rsid w:val="001D4E8E"/>
    <w:rsid w:val="001D6A7A"/>
    <w:rsid w:val="001D7581"/>
    <w:rsid w:val="001D7C68"/>
    <w:rsid w:val="001E0902"/>
    <w:rsid w:val="001E09EB"/>
    <w:rsid w:val="001E135B"/>
    <w:rsid w:val="001E1B87"/>
    <w:rsid w:val="001E2B6D"/>
    <w:rsid w:val="001E5A80"/>
    <w:rsid w:val="001E6013"/>
    <w:rsid w:val="001E6EFB"/>
    <w:rsid w:val="001F0DB4"/>
    <w:rsid w:val="001F2177"/>
    <w:rsid w:val="001F2354"/>
    <w:rsid w:val="001F274A"/>
    <w:rsid w:val="001F2E53"/>
    <w:rsid w:val="001F68D1"/>
    <w:rsid w:val="001F6A20"/>
    <w:rsid w:val="00200188"/>
    <w:rsid w:val="00201586"/>
    <w:rsid w:val="002018D3"/>
    <w:rsid w:val="002039E2"/>
    <w:rsid w:val="002047B0"/>
    <w:rsid w:val="00205609"/>
    <w:rsid w:val="00205AE9"/>
    <w:rsid w:val="00205D9F"/>
    <w:rsid w:val="00210159"/>
    <w:rsid w:val="00210B29"/>
    <w:rsid w:val="00210D2E"/>
    <w:rsid w:val="0021123E"/>
    <w:rsid w:val="00211B72"/>
    <w:rsid w:val="002127EA"/>
    <w:rsid w:val="002150B7"/>
    <w:rsid w:val="00215544"/>
    <w:rsid w:val="00215FBE"/>
    <w:rsid w:val="002164F2"/>
    <w:rsid w:val="002167A0"/>
    <w:rsid w:val="002167EF"/>
    <w:rsid w:val="00217615"/>
    <w:rsid w:val="00217E9E"/>
    <w:rsid w:val="0022070E"/>
    <w:rsid w:val="00220F35"/>
    <w:rsid w:val="0022390D"/>
    <w:rsid w:val="00223B78"/>
    <w:rsid w:val="00223C76"/>
    <w:rsid w:val="00226A5C"/>
    <w:rsid w:val="00227A9B"/>
    <w:rsid w:val="002325B8"/>
    <w:rsid w:val="00232D7D"/>
    <w:rsid w:val="00234373"/>
    <w:rsid w:val="0023516F"/>
    <w:rsid w:val="002359DC"/>
    <w:rsid w:val="0023614C"/>
    <w:rsid w:val="002365EC"/>
    <w:rsid w:val="00236B16"/>
    <w:rsid w:val="0023748E"/>
    <w:rsid w:val="00240239"/>
    <w:rsid w:val="0024029F"/>
    <w:rsid w:val="00240AC6"/>
    <w:rsid w:val="00240B85"/>
    <w:rsid w:val="00241153"/>
    <w:rsid w:val="002420AA"/>
    <w:rsid w:val="00242127"/>
    <w:rsid w:val="00242794"/>
    <w:rsid w:val="002430F2"/>
    <w:rsid w:val="002450D1"/>
    <w:rsid w:val="0024650C"/>
    <w:rsid w:val="0024696D"/>
    <w:rsid w:val="00246BCE"/>
    <w:rsid w:val="00247388"/>
    <w:rsid w:val="002475D4"/>
    <w:rsid w:val="002511C8"/>
    <w:rsid w:val="0025134E"/>
    <w:rsid w:val="00251AF0"/>
    <w:rsid w:val="00252AA2"/>
    <w:rsid w:val="00252BE1"/>
    <w:rsid w:val="00252E7E"/>
    <w:rsid w:val="00254B23"/>
    <w:rsid w:val="002553B9"/>
    <w:rsid w:val="00255628"/>
    <w:rsid w:val="00255A4E"/>
    <w:rsid w:val="00256D5A"/>
    <w:rsid w:val="00256FB7"/>
    <w:rsid w:val="002570FE"/>
    <w:rsid w:val="002601D1"/>
    <w:rsid w:val="002606B8"/>
    <w:rsid w:val="002616B0"/>
    <w:rsid w:val="002624F9"/>
    <w:rsid w:val="00263305"/>
    <w:rsid w:val="00263C69"/>
    <w:rsid w:val="00264173"/>
    <w:rsid w:val="00264319"/>
    <w:rsid w:val="00265B8D"/>
    <w:rsid w:val="00265D05"/>
    <w:rsid w:val="00266902"/>
    <w:rsid w:val="00267C86"/>
    <w:rsid w:val="00270053"/>
    <w:rsid w:val="002700E5"/>
    <w:rsid w:val="00270132"/>
    <w:rsid w:val="0027024E"/>
    <w:rsid w:val="0027172A"/>
    <w:rsid w:val="00272B24"/>
    <w:rsid w:val="00273804"/>
    <w:rsid w:val="002749A9"/>
    <w:rsid w:val="00274DC4"/>
    <w:rsid w:val="00275DED"/>
    <w:rsid w:val="00277057"/>
    <w:rsid w:val="00280F0A"/>
    <w:rsid w:val="0028142B"/>
    <w:rsid w:val="002832A4"/>
    <w:rsid w:val="00283CB3"/>
    <w:rsid w:val="00283F7F"/>
    <w:rsid w:val="00285DE3"/>
    <w:rsid w:val="00285EBB"/>
    <w:rsid w:val="0028685E"/>
    <w:rsid w:val="00286B28"/>
    <w:rsid w:val="00286C85"/>
    <w:rsid w:val="00287CFA"/>
    <w:rsid w:val="00290225"/>
    <w:rsid w:val="002912D3"/>
    <w:rsid w:val="00291947"/>
    <w:rsid w:val="00291BF9"/>
    <w:rsid w:val="00293112"/>
    <w:rsid w:val="00293D7C"/>
    <w:rsid w:val="002946BB"/>
    <w:rsid w:val="002948FE"/>
    <w:rsid w:val="00295EB8"/>
    <w:rsid w:val="00296414"/>
    <w:rsid w:val="002967FA"/>
    <w:rsid w:val="00296827"/>
    <w:rsid w:val="00296A72"/>
    <w:rsid w:val="002A0257"/>
    <w:rsid w:val="002A1455"/>
    <w:rsid w:val="002A151D"/>
    <w:rsid w:val="002A1823"/>
    <w:rsid w:val="002A30A2"/>
    <w:rsid w:val="002A4EC7"/>
    <w:rsid w:val="002A595B"/>
    <w:rsid w:val="002A5BC8"/>
    <w:rsid w:val="002A5BE2"/>
    <w:rsid w:val="002A609C"/>
    <w:rsid w:val="002A61AD"/>
    <w:rsid w:val="002B05F3"/>
    <w:rsid w:val="002B2C48"/>
    <w:rsid w:val="002B3C83"/>
    <w:rsid w:val="002B42EE"/>
    <w:rsid w:val="002B59C6"/>
    <w:rsid w:val="002B5F70"/>
    <w:rsid w:val="002B757B"/>
    <w:rsid w:val="002B7F35"/>
    <w:rsid w:val="002C0609"/>
    <w:rsid w:val="002C084A"/>
    <w:rsid w:val="002C1115"/>
    <w:rsid w:val="002C1127"/>
    <w:rsid w:val="002C1B8D"/>
    <w:rsid w:val="002C1E32"/>
    <w:rsid w:val="002C4362"/>
    <w:rsid w:val="002C4775"/>
    <w:rsid w:val="002C53F1"/>
    <w:rsid w:val="002C565A"/>
    <w:rsid w:val="002D215C"/>
    <w:rsid w:val="002D217C"/>
    <w:rsid w:val="002D3A07"/>
    <w:rsid w:val="002D53DC"/>
    <w:rsid w:val="002D61C8"/>
    <w:rsid w:val="002D6FDE"/>
    <w:rsid w:val="002D7A3C"/>
    <w:rsid w:val="002E0404"/>
    <w:rsid w:val="002E183E"/>
    <w:rsid w:val="002E23C1"/>
    <w:rsid w:val="002E2D98"/>
    <w:rsid w:val="002E2E2C"/>
    <w:rsid w:val="002E3D9E"/>
    <w:rsid w:val="002E49A7"/>
    <w:rsid w:val="002E4D71"/>
    <w:rsid w:val="002E50F1"/>
    <w:rsid w:val="002E524A"/>
    <w:rsid w:val="002E635F"/>
    <w:rsid w:val="002E78C5"/>
    <w:rsid w:val="002F08D9"/>
    <w:rsid w:val="002F2349"/>
    <w:rsid w:val="002F25E4"/>
    <w:rsid w:val="002F5560"/>
    <w:rsid w:val="002F55D2"/>
    <w:rsid w:val="002F707C"/>
    <w:rsid w:val="002F745A"/>
    <w:rsid w:val="00300FD7"/>
    <w:rsid w:val="00301B10"/>
    <w:rsid w:val="00302550"/>
    <w:rsid w:val="003038C2"/>
    <w:rsid w:val="00304159"/>
    <w:rsid w:val="00304AC0"/>
    <w:rsid w:val="00305748"/>
    <w:rsid w:val="00305DEC"/>
    <w:rsid w:val="00306D05"/>
    <w:rsid w:val="0030759F"/>
    <w:rsid w:val="00311C26"/>
    <w:rsid w:val="003121F1"/>
    <w:rsid w:val="0031299B"/>
    <w:rsid w:val="00315766"/>
    <w:rsid w:val="00316589"/>
    <w:rsid w:val="00317A3F"/>
    <w:rsid w:val="00317BBC"/>
    <w:rsid w:val="003200D7"/>
    <w:rsid w:val="00320187"/>
    <w:rsid w:val="00320839"/>
    <w:rsid w:val="00320C42"/>
    <w:rsid w:val="00322B67"/>
    <w:rsid w:val="003256BE"/>
    <w:rsid w:val="00325F59"/>
    <w:rsid w:val="0033083A"/>
    <w:rsid w:val="00330A19"/>
    <w:rsid w:val="00332498"/>
    <w:rsid w:val="003342F2"/>
    <w:rsid w:val="00334F37"/>
    <w:rsid w:val="003359AA"/>
    <w:rsid w:val="00335F5A"/>
    <w:rsid w:val="00336A8D"/>
    <w:rsid w:val="00340056"/>
    <w:rsid w:val="003402FA"/>
    <w:rsid w:val="00340303"/>
    <w:rsid w:val="00340994"/>
    <w:rsid w:val="003419BD"/>
    <w:rsid w:val="00343EA0"/>
    <w:rsid w:val="003441B2"/>
    <w:rsid w:val="00344BED"/>
    <w:rsid w:val="00345825"/>
    <w:rsid w:val="00345981"/>
    <w:rsid w:val="00345B94"/>
    <w:rsid w:val="00345D2A"/>
    <w:rsid w:val="003475E4"/>
    <w:rsid w:val="00347985"/>
    <w:rsid w:val="00347C3F"/>
    <w:rsid w:val="0035134A"/>
    <w:rsid w:val="003518E9"/>
    <w:rsid w:val="00351B1B"/>
    <w:rsid w:val="003534E9"/>
    <w:rsid w:val="003553EB"/>
    <w:rsid w:val="00356274"/>
    <w:rsid w:val="00356B5F"/>
    <w:rsid w:val="00360019"/>
    <w:rsid w:val="00360A6E"/>
    <w:rsid w:val="00361091"/>
    <w:rsid w:val="003614AD"/>
    <w:rsid w:val="00362AFF"/>
    <w:rsid w:val="00365047"/>
    <w:rsid w:val="003661EF"/>
    <w:rsid w:val="00366360"/>
    <w:rsid w:val="00366892"/>
    <w:rsid w:val="0036696C"/>
    <w:rsid w:val="003709F8"/>
    <w:rsid w:val="00370F95"/>
    <w:rsid w:val="003723F7"/>
    <w:rsid w:val="003728BD"/>
    <w:rsid w:val="003729B7"/>
    <w:rsid w:val="00373A60"/>
    <w:rsid w:val="00374D25"/>
    <w:rsid w:val="00375222"/>
    <w:rsid w:val="0037528F"/>
    <w:rsid w:val="0037609B"/>
    <w:rsid w:val="0037723F"/>
    <w:rsid w:val="00380264"/>
    <w:rsid w:val="003809D2"/>
    <w:rsid w:val="0038112F"/>
    <w:rsid w:val="00382193"/>
    <w:rsid w:val="00382C5E"/>
    <w:rsid w:val="00382DF8"/>
    <w:rsid w:val="00383172"/>
    <w:rsid w:val="003832B5"/>
    <w:rsid w:val="003834B6"/>
    <w:rsid w:val="00385357"/>
    <w:rsid w:val="0038580A"/>
    <w:rsid w:val="00386062"/>
    <w:rsid w:val="00390FE0"/>
    <w:rsid w:val="0039107E"/>
    <w:rsid w:val="00391FB0"/>
    <w:rsid w:val="00392C36"/>
    <w:rsid w:val="00394ADC"/>
    <w:rsid w:val="00395B6B"/>
    <w:rsid w:val="0039674B"/>
    <w:rsid w:val="00396886"/>
    <w:rsid w:val="00396A1F"/>
    <w:rsid w:val="00396EC2"/>
    <w:rsid w:val="003971BF"/>
    <w:rsid w:val="00397705"/>
    <w:rsid w:val="00397B0B"/>
    <w:rsid w:val="003A2AA0"/>
    <w:rsid w:val="003A42CC"/>
    <w:rsid w:val="003A4640"/>
    <w:rsid w:val="003A565E"/>
    <w:rsid w:val="003A639B"/>
    <w:rsid w:val="003A678B"/>
    <w:rsid w:val="003B030F"/>
    <w:rsid w:val="003B11E4"/>
    <w:rsid w:val="003B18C0"/>
    <w:rsid w:val="003B1A07"/>
    <w:rsid w:val="003B1DA0"/>
    <w:rsid w:val="003B1E1E"/>
    <w:rsid w:val="003B1F7D"/>
    <w:rsid w:val="003B32A6"/>
    <w:rsid w:val="003B467D"/>
    <w:rsid w:val="003B4798"/>
    <w:rsid w:val="003B4BC5"/>
    <w:rsid w:val="003B6BFB"/>
    <w:rsid w:val="003B758D"/>
    <w:rsid w:val="003B7B07"/>
    <w:rsid w:val="003C19F4"/>
    <w:rsid w:val="003C223A"/>
    <w:rsid w:val="003C264A"/>
    <w:rsid w:val="003C385F"/>
    <w:rsid w:val="003C5235"/>
    <w:rsid w:val="003D39A5"/>
    <w:rsid w:val="003D3CF6"/>
    <w:rsid w:val="003D48C6"/>
    <w:rsid w:val="003D4CF2"/>
    <w:rsid w:val="003D5A78"/>
    <w:rsid w:val="003D5D70"/>
    <w:rsid w:val="003D5E7C"/>
    <w:rsid w:val="003D64DC"/>
    <w:rsid w:val="003D6689"/>
    <w:rsid w:val="003D6A4B"/>
    <w:rsid w:val="003D6BBD"/>
    <w:rsid w:val="003E2468"/>
    <w:rsid w:val="003E35A9"/>
    <w:rsid w:val="003E4B01"/>
    <w:rsid w:val="003E679F"/>
    <w:rsid w:val="003F10EE"/>
    <w:rsid w:val="003F23AB"/>
    <w:rsid w:val="003F36BF"/>
    <w:rsid w:val="003F376A"/>
    <w:rsid w:val="003F480D"/>
    <w:rsid w:val="003F4F95"/>
    <w:rsid w:val="003F6152"/>
    <w:rsid w:val="003F63F2"/>
    <w:rsid w:val="003F6DE7"/>
    <w:rsid w:val="003F70D2"/>
    <w:rsid w:val="00400981"/>
    <w:rsid w:val="00400DB6"/>
    <w:rsid w:val="00400E41"/>
    <w:rsid w:val="00405524"/>
    <w:rsid w:val="00405DA7"/>
    <w:rsid w:val="00405F3B"/>
    <w:rsid w:val="00406856"/>
    <w:rsid w:val="00410587"/>
    <w:rsid w:val="00410D50"/>
    <w:rsid w:val="00412377"/>
    <w:rsid w:val="004134D7"/>
    <w:rsid w:val="004143EC"/>
    <w:rsid w:val="00414D18"/>
    <w:rsid w:val="00415869"/>
    <w:rsid w:val="004161FC"/>
    <w:rsid w:val="004169B4"/>
    <w:rsid w:val="004175BF"/>
    <w:rsid w:val="00417639"/>
    <w:rsid w:val="004212D7"/>
    <w:rsid w:val="00421622"/>
    <w:rsid w:val="0042313A"/>
    <w:rsid w:val="004233F0"/>
    <w:rsid w:val="0042437B"/>
    <w:rsid w:val="00426A8D"/>
    <w:rsid w:val="004270B8"/>
    <w:rsid w:val="00431728"/>
    <w:rsid w:val="00431AA8"/>
    <w:rsid w:val="00431E5E"/>
    <w:rsid w:val="0043373D"/>
    <w:rsid w:val="00434E28"/>
    <w:rsid w:val="00434F22"/>
    <w:rsid w:val="004355BE"/>
    <w:rsid w:val="00435B2E"/>
    <w:rsid w:val="00436227"/>
    <w:rsid w:val="00436299"/>
    <w:rsid w:val="00437379"/>
    <w:rsid w:val="00437DDD"/>
    <w:rsid w:val="0044015E"/>
    <w:rsid w:val="00442004"/>
    <w:rsid w:val="004424B8"/>
    <w:rsid w:val="0044350E"/>
    <w:rsid w:val="00443562"/>
    <w:rsid w:val="004444DD"/>
    <w:rsid w:val="004447A5"/>
    <w:rsid w:val="00445EBE"/>
    <w:rsid w:val="00446E55"/>
    <w:rsid w:val="004500F7"/>
    <w:rsid w:val="00452FBC"/>
    <w:rsid w:val="004530E6"/>
    <w:rsid w:val="004538AA"/>
    <w:rsid w:val="00453BCE"/>
    <w:rsid w:val="00454D8C"/>
    <w:rsid w:val="00454FF7"/>
    <w:rsid w:val="004554D7"/>
    <w:rsid w:val="00456346"/>
    <w:rsid w:val="0046002F"/>
    <w:rsid w:val="00460119"/>
    <w:rsid w:val="004607D6"/>
    <w:rsid w:val="00462093"/>
    <w:rsid w:val="00462F48"/>
    <w:rsid w:val="004634E1"/>
    <w:rsid w:val="00463A4B"/>
    <w:rsid w:val="00464362"/>
    <w:rsid w:val="00464838"/>
    <w:rsid w:val="004670AC"/>
    <w:rsid w:val="0047087E"/>
    <w:rsid w:val="00472960"/>
    <w:rsid w:val="00475787"/>
    <w:rsid w:val="004759A7"/>
    <w:rsid w:val="00477069"/>
    <w:rsid w:val="00477484"/>
    <w:rsid w:val="004808E3"/>
    <w:rsid w:val="00481640"/>
    <w:rsid w:val="004829B2"/>
    <w:rsid w:val="00483ABB"/>
    <w:rsid w:val="00485393"/>
    <w:rsid w:val="00486592"/>
    <w:rsid w:val="00487398"/>
    <w:rsid w:val="00491736"/>
    <w:rsid w:val="00491EBD"/>
    <w:rsid w:val="004925A6"/>
    <w:rsid w:val="00492D97"/>
    <w:rsid w:val="00492FF7"/>
    <w:rsid w:val="00495095"/>
    <w:rsid w:val="004950BD"/>
    <w:rsid w:val="00495642"/>
    <w:rsid w:val="00496579"/>
    <w:rsid w:val="004A0D75"/>
    <w:rsid w:val="004A11FE"/>
    <w:rsid w:val="004A1DEB"/>
    <w:rsid w:val="004A1EB8"/>
    <w:rsid w:val="004A4801"/>
    <w:rsid w:val="004A5230"/>
    <w:rsid w:val="004A5961"/>
    <w:rsid w:val="004A6257"/>
    <w:rsid w:val="004B0B64"/>
    <w:rsid w:val="004B1896"/>
    <w:rsid w:val="004B2D9B"/>
    <w:rsid w:val="004B33C9"/>
    <w:rsid w:val="004B42A4"/>
    <w:rsid w:val="004C0B5E"/>
    <w:rsid w:val="004C3FBB"/>
    <w:rsid w:val="004C4176"/>
    <w:rsid w:val="004C4CF2"/>
    <w:rsid w:val="004C50D9"/>
    <w:rsid w:val="004C5115"/>
    <w:rsid w:val="004C6972"/>
    <w:rsid w:val="004C6B3A"/>
    <w:rsid w:val="004C7C28"/>
    <w:rsid w:val="004C7DAE"/>
    <w:rsid w:val="004D057D"/>
    <w:rsid w:val="004D204E"/>
    <w:rsid w:val="004D226E"/>
    <w:rsid w:val="004D332C"/>
    <w:rsid w:val="004D427F"/>
    <w:rsid w:val="004D4489"/>
    <w:rsid w:val="004D544C"/>
    <w:rsid w:val="004D57A5"/>
    <w:rsid w:val="004D5813"/>
    <w:rsid w:val="004D5A86"/>
    <w:rsid w:val="004D643B"/>
    <w:rsid w:val="004D6495"/>
    <w:rsid w:val="004D6597"/>
    <w:rsid w:val="004D68CF"/>
    <w:rsid w:val="004E0700"/>
    <w:rsid w:val="004E098B"/>
    <w:rsid w:val="004E2B72"/>
    <w:rsid w:val="004E3BD1"/>
    <w:rsid w:val="004E3E0B"/>
    <w:rsid w:val="004E4346"/>
    <w:rsid w:val="004E5BE0"/>
    <w:rsid w:val="004E6152"/>
    <w:rsid w:val="004E6632"/>
    <w:rsid w:val="004E6E95"/>
    <w:rsid w:val="004F0311"/>
    <w:rsid w:val="004F09B4"/>
    <w:rsid w:val="004F17A3"/>
    <w:rsid w:val="004F1B67"/>
    <w:rsid w:val="004F31BF"/>
    <w:rsid w:val="004F4062"/>
    <w:rsid w:val="004F4CC0"/>
    <w:rsid w:val="004F557F"/>
    <w:rsid w:val="004F6B63"/>
    <w:rsid w:val="004F7FD6"/>
    <w:rsid w:val="0050078D"/>
    <w:rsid w:val="00500DF6"/>
    <w:rsid w:val="00502026"/>
    <w:rsid w:val="005030CE"/>
    <w:rsid w:val="005045C7"/>
    <w:rsid w:val="005066A8"/>
    <w:rsid w:val="005077A9"/>
    <w:rsid w:val="0051176B"/>
    <w:rsid w:val="00511C42"/>
    <w:rsid w:val="005120B9"/>
    <w:rsid w:val="00512496"/>
    <w:rsid w:val="00512943"/>
    <w:rsid w:val="0051345D"/>
    <w:rsid w:val="005139B9"/>
    <w:rsid w:val="005141EF"/>
    <w:rsid w:val="00514635"/>
    <w:rsid w:val="00515032"/>
    <w:rsid w:val="00515B73"/>
    <w:rsid w:val="00515CF9"/>
    <w:rsid w:val="005228A5"/>
    <w:rsid w:val="00523745"/>
    <w:rsid w:val="0052478F"/>
    <w:rsid w:val="005251F1"/>
    <w:rsid w:val="0052714C"/>
    <w:rsid w:val="00527484"/>
    <w:rsid w:val="00527AE4"/>
    <w:rsid w:val="005334D3"/>
    <w:rsid w:val="00534600"/>
    <w:rsid w:val="005401BC"/>
    <w:rsid w:val="00540AB2"/>
    <w:rsid w:val="00541E6A"/>
    <w:rsid w:val="00542CA4"/>
    <w:rsid w:val="00543131"/>
    <w:rsid w:val="005438AD"/>
    <w:rsid w:val="00544510"/>
    <w:rsid w:val="00546BAC"/>
    <w:rsid w:val="00550C97"/>
    <w:rsid w:val="00550F45"/>
    <w:rsid w:val="00551D36"/>
    <w:rsid w:val="00553FBB"/>
    <w:rsid w:val="005543E2"/>
    <w:rsid w:val="00555DC1"/>
    <w:rsid w:val="00556679"/>
    <w:rsid w:val="00560027"/>
    <w:rsid w:val="005605A3"/>
    <w:rsid w:val="00561080"/>
    <w:rsid w:val="005640EF"/>
    <w:rsid w:val="0056416E"/>
    <w:rsid w:val="00564759"/>
    <w:rsid w:val="005647F6"/>
    <w:rsid w:val="0056543E"/>
    <w:rsid w:val="00566893"/>
    <w:rsid w:val="005673F5"/>
    <w:rsid w:val="005710DC"/>
    <w:rsid w:val="005714BD"/>
    <w:rsid w:val="00571536"/>
    <w:rsid w:val="005740C9"/>
    <w:rsid w:val="00574776"/>
    <w:rsid w:val="0057477F"/>
    <w:rsid w:val="00574A72"/>
    <w:rsid w:val="00574EB9"/>
    <w:rsid w:val="00574F72"/>
    <w:rsid w:val="00576297"/>
    <w:rsid w:val="00577409"/>
    <w:rsid w:val="00581048"/>
    <w:rsid w:val="00581BD5"/>
    <w:rsid w:val="00582E30"/>
    <w:rsid w:val="00582F4B"/>
    <w:rsid w:val="00583C02"/>
    <w:rsid w:val="00583C04"/>
    <w:rsid w:val="005841BD"/>
    <w:rsid w:val="005857CF"/>
    <w:rsid w:val="00585A6A"/>
    <w:rsid w:val="00585D4E"/>
    <w:rsid w:val="00585E7F"/>
    <w:rsid w:val="005860D3"/>
    <w:rsid w:val="00586C84"/>
    <w:rsid w:val="00586F74"/>
    <w:rsid w:val="00587612"/>
    <w:rsid w:val="00587ADD"/>
    <w:rsid w:val="00590287"/>
    <w:rsid w:val="00590A8C"/>
    <w:rsid w:val="00591BFB"/>
    <w:rsid w:val="00592B09"/>
    <w:rsid w:val="00594872"/>
    <w:rsid w:val="00596DEE"/>
    <w:rsid w:val="00597F38"/>
    <w:rsid w:val="005A1D4A"/>
    <w:rsid w:val="005A3476"/>
    <w:rsid w:val="005A3B4B"/>
    <w:rsid w:val="005A72CA"/>
    <w:rsid w:val="005B07DE"/>
    <w:rsid w:val="005B2554"/>
    <w:rsid w:val="005B289E"/>
    <w:rsid w:val="005B3280"/>
    <w:rsid w:val="005B40D2"/>
    <w:rsid w:val="005B4291"/>
    <w:rsid w:val="005B4CEB"/>
    <w:rsid w:val="005B5542"/>
    <w:rsid w:val="005B55A6"/>
    <w:rsid w:val="005B5629"/>
    <w:rsid w:val="005B5883"/>
    <w:rsid w:val="005B5C6E"/>
    <w:rsid w:val="005B651B"/>
    <w:rsid w:val="005B6AFA"/>
    <w:rsid w:val="005B74E7"/>
    <w:rsid w:val="005B75DA"/>
    <w:rsid w:val="005C0A95"/>
    <w:rsid w:val="005C2B37"/>
    <w:rsid w:val="005C2E11"/>
    <w:rsid w:val="005C2E2D"/>
    <w:rsid w:val="005C4CA5"/>
    <w:rsid w:val="005C4EAD"/>
    <w:rsid w:val="005C53BE"/>
    <w:rsid w:val="005C57BC"/>
    <w:rsid w:val="005C5BB5"/>
    <w:rsid w:val="005C6E98"/>
    <w:rsid w:val="005C736B"/>
    <w:rsid w:val="005C7E6A"/>
    <w:rsid w:val="005D0DF5"/>
    <w:rsid w:val="005D1E79"/>
    <w:rsid w:val="005D22F0"/>
    <w:rsid w:val="005D2513"/>
    <w:rsid w:val="005D28AE"/>
    <w:rsid w:val="005D3255"/>
    <w:rsid w:val="005D5118"/>
    <w:rsid w:val="005D72A2"/>
    <w:rsid w:val="005D7989"/>
    <w:rsid w:val="005D79B2"/>
    <w:rsid w:val="005D7BBA"/>
    <w:rsid w:val="005E05BB"/>
    <w:rsid w:val="005E1638"/>
    <w:rsid w:val="005E1639"/>
    <w:rsid w:val="005E21C9"/>
    <w:rsid w:val="005E3962"/>
    <w:rsid w:val="005E3DC3"/>
    <w:rsid w:val="005E4797"/>
    <w:rsid w:val="005E5CD0"/>
    <w:rsid w:val="005E5F41"/>
    <w:rsid w:val="005F06D5"/>
    <w:rsid w:val="005F12C0"/>
    <w:rsid w:val="005F16CD"/>
    <w:rsid w:val="005F1B87"/>
    <w:rsid w:val="005F1BD1"/>
    <w:rsid w:val="005F1CD7"/>
    <w:rsid w:val="005F1D8A"/>
    <w:rsid w:val="005F2528"/>
    <w:rsid w:val="005F278F"/>
    <w:rsid w:val="005F2A4A"/>
    <w:rsid w:val="005F45C8"/>
    <w:rsid w:val="005F5434"/>
    <w:rsid w:val="005F5BA4"/>
    <w:rsid w:val="005F79C6"/>
    <w:rsid w:val="005F7E31"/>
    <w:rsid w:val="006007E9"/>
    <w:rsid w:val="006015BB"/>
    <w:rsid w:val="00601EB3"/>
    <w:rsid w:val="006024BD"/>
    <w:rsid w:val="00602955"/>
    <w:rsid w:val="00602DFC"/>
    <w:rsid w:val="00602F81"/>
    <w:rsid w:val="00603BB2"/>
    <w:rsid w:val="00603D3F"/>
    <w:rsid w:val="00604064"/>
    <w:rsid w:val="0060492A"/>
    <w:rsid w:val="006051E4"/>
    <w:rsid w:val="006054D6"/>
    <w:rsid w:val="00606D31"/>
    <w:rsid w:val="00610340"/>
    <w:rsid w:val="00610515"/>
    <w:rsid w:val="006117E0"/>
    <w:rsid w:val="00611CC2"/>
    <w:rsid w:val="00612205"/>
    <w:rsid w:val="00612F09"/>
    <w:rsid w:val="00614593"/>
    <w:rsid w:val="00614723"/>
    <w:rsid w:val="00615DA3"/>
    <w:rsid w:val="006167F1"/>
    <w:rsid w:val="00617065"/>
    <w:rsid w:val="00620420"/>
    <w:rsid w:val="0062096C"/>
    <w:rsid w:val="00621164"/>
    <w:rsid w:val="00621433"/>
    <w:rsid w:val="00621FCC"/>
    <w:rsid w:val="0062227E"/>
    <w:rsid w:val="00622393"/>
    <w:rsid w:val="00622D47"/>
    <w:rsid w:val="00624BAD"/>
    <w:rsid w:val="00625495"/>
    <w:rsid w:val="00625613"/>
    <w:rsid w:val="00627FB7"/>
    <w:rsid w:val="00632519"/>
    <w:rsid w:val="00632814"/>
    <w:rsid w:val="00633519"/>
    <w:rsid w:val="0063516C"/>
    <w:rsid w:val="00636949"/>
    <w:rsid w:val="00636F00"/>
    <w:rsid w:val="006374F7"/>
    <w:rsid w:val="00637BCE"/>
    <w:rsid w:val="00640ECA"/>
    <w:rsid w:val="00641D1F"/>
    <w:rsid w:val="00643390"/>
    <w:rsid w:val="00644604"/>
    <w:rsid w:val="00644EA6"/>
    <w:rsid w:val="0064505C"/>
    <w:rsid w:val="00645414"/>
    <w:rsid w:val="00645626"/>
    <w:rsid w:val="0064606C"/>
    <w:rsid w:val="006466BE"/>
    <w:rsid w:val="006470A3"/>
    <w:rsid w:val="006501F2"/>
    <w:rsid w:val="00652A66"/>
    <w:rsid w:val="006534DA"/>
    <w:rsid w:val="00654F21"/>
    <w:rsid w:val="006558F9"/>
    <w:rsid w:val="00657C75"/>
    <w:rsid w:val="00657D6B"/>
    <w:rsid w:val="006606C1"/>
    <w:rsid w:val="006626F6"/>
    <w:rsid w:val="006635A6"/>
    <w:rsid w:val="00664D7D"/>
    <w:rsid w:val="00665237"/>
    <w:rsid w:val="00667134"/>
    <w:rsid w:val="0066793B"/>
    <w:rsid w:val="00667BC1"/>
    <w:rsid w:val="0067032B"/>
    <w:rsid w:val="00671E84"/>
    <w:rsid w:val="00671F5D"/>
    <w:rsid w:val="00673B9B"/>
    <w:rsid w:val="00674BEE"/>
    <w:rsid w:val="00677103"/>
    <w:rsid w:val="006774C6"/>
    <w:rsid w:val="00677D14"/>
    <w:rsid w:val="006804B1"/>
    <w:rsid w:val="00680566"/>
    <w:rsid w:val="0068091F"/>
    <w:rsid w:val="00680BFD"/>
    <w:rsid w:val="0068328B"/>
    <w:rsid w:val="00683DE7"/>
    <w:rsid w:val="006845F5"/>
    <w:rsid w:val="00684900"/>
    <w:rsid w:val="006862D9"/>
    <w:rsid w:val="00686904"/>
    <w:rsid w:val="006911DA"/>
    <w:rsid w:val="0069210A"/>
    <w:rsid w:val="00692A10"/>
    <w:rsid w:val="00692C5C"/>
    <w:rsid w:val="00692F90"/>
    <w:rsid w:val="006941C1"/>
    <w:rsid w:val="00694E31"/>
    <w:rsid w:val="006967B0"/>
    <w:rsid w:val="0069698A"/>
    <w:rsid w:val="00696E38"/>
    <w:rsid w:val="00697D96"/>
    <w:rsid w:val="006A033A"/>
    <w:rsid w:val="006A08DB"/>
    <w:rsid w:val="006A2055"/>
    <w:rsid w:val="006A2276"/>
    <w:rsid w:val="006A3106"/>
    <w:rsid w:val="006A3502"/>
    <w:rsid w:val="006A3D96"/>
    <w:rsid w:val="006A53DD"/>
    <w:rsid w:val="006A5718"/>
    <w:rsid w:val="006A6631"/>
    <w:rsid w:val="006A714A"/>
    <w:rsid w:val="006A7889"/>
    <w:rsid w:val="006B0B2E"/>
    <w:rsid w:val="006B0D58"/>
    <w:rsid w:val="006B10B5"/>
    <w:rsid w:val="006B206A"/>
    <w:rsid w:val="006B22DB"/>
    <w:rsid w:val="006B2319"/>
    <w:rsid w:val="006B2ADC"/>
    <w:rsid w:val="006B2B11"/>
    <w:rsid w:val="006B2DDB"/>
    <w:rsid w:val="006B3171"/>
    <w:rsid w:val="006B3A39"/>
    <w:rsid w:val="006B3E1B"/>
    <w:rsid w:val="006B4F82"/>
    <w:rsid w:val="006B516B"/>
    <w:rsid w:val="006B5284"/>
    <w:rsid w:val="006B536C"/>
    <w:rsid w:val="006B6656"/>
    <w:rsid w:val="006C0EA5"/>
    <w:rsid w:val="006C33D6"/>
    <w:rsid w:val="006C40FD"/>
    <w:rsid w:val="006C4E96"/>
    <w:rsid w:val="006C50F1"/>
    <w:rsid w:val="006C6CED"/>
    <w:rsid w:val="006C7406"/>
    <w:rsid w:val="006D10D5"/>
    <w:rsid w:val="006D186D"/>
    <w:rsid w:val="006D2AB9"/>
    <w:rsid w:val="006D38FA"/>
    <w:rsid w:val="006D4AA6"/>
    <w:rsid w:val="006D58EA"/>
    <w:rsid w:val="006D6219"/>
    <w:rsid w:val="006E1B8C"/>
    <w:rsid w:val="006E1ED1"/>
    <w:rsid w:val="006E21E9"/>
    <w:rsid w:val="006E3D99"/>
    <w:rsid w:val="006E4823"/>
    <w:rsid w:val="006E58BE"/>
    <w:rsid w:val="006E6ACD"/>
    <w:rsid w:val="006E6E18"/>
    <w:rsid w:val="006F0501"/>
    <w:rsid w:val="006F0796"/>
    <w:rsid w:val="006F08C2"/>
    <w:rsid w:val="006F27AD"/>
    <w:rsid w:val="006F29A8"/>
    <w:rsid w:val="006F3794"/>
    <w:rsid w:val="006F4178"/>
    <w:rsid w:val="006F4B51"/>
    <w:rsid w:val="006F4F08"/>
    <w:rsid w:val="006F5957"/>
    <w:rsid w:val="006F5AEC"/>
    <w:rsid w:val="006F5CCB"/>
    <w:rsid w:val="006F68C9"/>
    <w:rsid w:val="006F709A"/>
    <w:rsid w:val="006F7442"/>
    <w:rsid w:val="006F7ABB"/>
    <w:rsid w:val="006F7F12"/>
    <w:rsid w:val="007010B5"/>
    <w:rsid w:val="0070116F"/>
    <w:rsid w:val="007024A1"/>
    <w:rsid w:val="00702D62"/>
    <w:rsid w:val="00703AD7"/>
    <w:rsid w:val="00703FBB"/>
    <w:rsid w:val="0070583A"/>
    <w:rsid w:val="00710D8C"/>
    <w:rsid w:val="00711E42"/>
    <w:rsid w:val="00711F19"/>
    <w:rsid w:val="00711F8B"/>
    <w:rsid w:val="00715875"/>
    <w:rsid w:val="00715ED1"/>
    <w:rsid w:val="00716D1C"/>
    <w:rsid w:val="0071739E"/>
    <w:rsid w:val="007179F7"/>
    <w:rsid w:val="00717DAA"/>
    <w:rsid w:val="00717F7A"/>
    <w:rsid w:val="007209DD"/>
    <w:rsid w:val="00721C14"/>
    <w:rsid w:val="0072375F"/>
    <w:rsid w:val="00723AD3"/>
    <w:rsid w:val="00724B95"/>
    <w:rsid w:val="00724F08"/>
    <w:rsid w:val="00726FBC"/>
    <w:rsid w:val="00727C4E"/>
    <w:rsid w:val="007305FE"/>
    <w:rsid w:val="007309B2"/>
    <w:rsid w:val="00730F85"/>
    <w:rsid w:val="0073253A"/>
    <w:rsid w:val="00732BD4"/>
    <w:rsid w:val="00733E22"/>
    <w:rsid w:val="007342C3"/>
    <w:rsid w:val="007346C1"/>
    <w:rsid w:val="007358D3"/>
    <w:rsid w:val="0073682A"/>
    <w:rsid w:val="00737183"/>
    <w:rsid w:val="00740380"/>
    <w:rsid w:val="007444E7"/>
    <w:rsid w:val="007462BA"/>
    <w:rsid w:val="00747156"/>
    <w:rsid w:val="007472F9"/>
    <w:rsid w:val="00747A3A"/>
    <w:rsid w:val="0075055E"/>
    <w:rsid w:val="00750F88"/>
    <w:rsid w:val="007526B3"/>
    <w:rsid w:val="0075316A"/>
    <w:rsid w:val="007532FC"/>
    <w:rsid w:val="00753A3E"/>
    <w:rsid w:val="0075426A"/>
    <w:rsid w:val="007575C5"/>
    <w:rsid w:val="00757D60"/>
    <w:rsid w:val="00760A81"/>
    <w:rsid w:val="00760E29"/>
    <w:rsid w:val="00761C01"/>
    <w:rsid w:val="00761FB3"/>
    <w:rsid w:val="007625FC"/>
    <w:rsid w:val="00762937"/>
    <w:rsid w:val="00762C54"/>
    <w:rsid w:val="00763DA5"/>
    <w:rsid w:val="007640BC"/>
    <w:rsid w:val="00765339"/>
    <w:rsid w:val="00765437"/>
    <w:rsid w:val="00765A20"/>
    <w:rsid w:val="00766B43"/>
    <w:rsid w:val="0076712E"/>
    <w:rsid w:val="00767CF0"/>
    <w:rsid w:val="007715C3"/>
    <w:rsid w:val="00771F85"/>
    <w:rsid w:val="007727F2"/>
    <w:rsid w:val="00772859"/>
    <w:rsid w:val="00776588"/>
    <w:rsid w:val="00777338"/>
    <w:rsid w:val="00780CBE"/>
    <w:rsid w:val="007814B4"/>
    <w:rsid w:val="007833F7"/>
    <w:rsid w:val="00783FEC"/>
    <w:rsid w:val="00783FFB"/>
    <w:rsid w:val="007845C3"/>
    <w:rsid w:val="0078526B"/>
    <w:rsid w:val="0078547B"/>
    <w:rsid w:val="00785D29"/>
    <w:rsid w:val="0078603B"/>
    <w:rsid w:val="00786CFB"/>
    <w:rsid w:val="00790290"/>
    <w:rsid w:val="0079068D"/>
    <w:rsid w:val="007929B9"/>
    <w:rsid w:val="00792F4C"/>
    <w:rsid w:val="0079314E"/>
    <w:rsid w:val="00794918"/>
    <w:rsid w:val="00794CF2"/>
    <w:rsid w:val="007950AF"/>
    <w:rsid w:val="00795A3F"/>
    <w:rsid w:val="00797B60"/>
    <w:rsid w:val="00797BF5"/>
    <w:rsid w:val="007A0155"/>
    <w:rsid w:val="007A0B10"/>
    <w:rsid w:val="007A213C"/>
    <w:rsid w:val="007A28A3"/>
    <w:rsid w:val="007A3C12"/>
    <w:rsid w:val="007A3C7C"/>
    <w:rsid w:val="007A53BD"/>
    <w:rsid w:val="007A5E8E"/>
    <w:rsid w:val="007A5ED6"/>
    <w:rsid w:val="007A6AA4"/>
    <w:rsid w:val="007A7AF8"/>
    <w:rsid w:val="007B049D"/>
    <w:rsid w:val="007B1415"/>
    <w:rsid w:val="007B2314"/>
    <w:rsid w:val="007B2653"/>
    <w:rsid w:val="007B3D37"/>
    <w:rsid w:val="007B4135"/>
    <w:rsid w:val="007B612E"/>
    <w:rsid w:val="007B62A9"/>
    <w:rsid w:val="007B6A71"/>
    <w:rsid w:val="007B6F6F"/>
    <w:rsid w:val="007C191E"/>
    <w:rsid w:val="007C318D"/>
    <w:rsid w:val="007C3CBC"/>
    <w:rsid w:val="007C4764"/>
    <w:rsid w:val="007C477B"/>
    <w:rsid w:val="007C4E46"/>
    <w:rsid w:val="007C70E3"/>
    <w:rsid w:val="007C73B6"/>
    <w:rsid w:val="007C7C5A"/>
    <w:rsid w:val="007D0866"/>
    <w:rsid w:val="007D0953"/>
    <w:rsid w:val="007D0AD4"/>
    <w:rsid w:val="007D1163"/>
    <w:rsid w:val="007D17D2"/>
    <w:rsid w:val="007D22BF"/>
    <w:rsid w:val="007D31F7"/>
    <w:rsid w:val="007D3847"/>
    <w:rsid w:val="007D437C"/>
    <w:rsid w:val="007D48A3"/>
    <w:rsid w:val="007D541E"/>
    <w:rsid w:val="007D57F5"/>
    <w:rsid w:val="007D5C6B"/>
    <w:rsid w:val="007D72CB"/>
    <w:rsid w:val="007D799C"/>
    <w:rsid w:val="007E2B4C"/>
    <w:rsid w:val="007E4546"/>
    <w:rsid w:val="007E63FC"/>
    <w:rsid w:val="007E72E2"/>
    <w:rsid w:val="007E78B8"/>
    <w:rsid w:val="007E7B26"/>
    <w:rsid w:val="007E7EE4"/>
    <w:rsid w:val="007F1B09"/>
    <w:rsid w:val="007F1DA9"/>
    <w:rsid w:val="007F247E"/>
    <w:rsid w:val="007F24F8"/>
    <w:rsid w:val="007F31BB"/>
    <w:rsid w:val="007F5215"/>
    <w:rsid w:val="007F7B05"/>
    <w:rsid w:val="0080086E"/>
    <w:rsid w:val="008011C0"/>
    <w:rsid w:val="00801BCB"/>
    <w:rsid w:val="00803676"/>
    <w:rsid w:val="00803947"/>
    <w:rsid w:val="00805267"/>
    <w:rsid w:val="008063B0"/>
    <w:rsid w:val="00806421"/>
    <w:rsid w:val="008068C7"/>
    <w:rsid w:val="00806AD6"/>
    <w:rsid w:val="008070DB"/>
    <w:rsid w:val="00811304"/>
    <w:rsid w:val="0081239E"/>
    <w:rsid w:val="008123E5"/>
    <w:rsid w:val="00812AE0"/>
    <w:rsid w:val="00814318"/>
    <w:rsid w:val="0081449C"/>
    <w:rsid w:val="008144A6"/>
    <w:rsid w:val="008149A3"/>
    <w:rsid w:val="00816764"/>
    <w:rsid w:val="00816E59"/>
    <w:rsid w:val="008206CC"/>
    <w:rsid w:val="00821EE3"/>
    <w:rsid w:val="00823BF2"/>
    <w:rsid w:val="008249D1"/>
    <w:rsid w:val="00826715"/>
    <w:rsid w:val="0082708C"/>
    <w:rsid w:val="00827189"/>
    <w:rsid w:val="00827D51"/>
    <w:rsid w:val="0083036B"/>
    <w:rsid w:val="0083198F"/>
    <w:rsid w:val="00831BD0"/>
    <w:rsid w:val="0083220A"/>
    <w:rsid w:val="00833372"/>
    <w:rsid w:val="008337CD"/>
    <w:rsid w:val="00835E8D"/>
    <w:rsid w:val="008360D1"/>
    <w:rsid w:val="00836172"/>
    <w:rsid w:val="0083659C"/>
    <w:rsid w:val="00836BF1"/>
    <w:rsid w:val="0083710E"/>
    <w:rsid w:val="008378EA"/>
    <w:rsid w:val="00840E6B"/>
    <w:rsid w:val="008420BB"/>
    <w:rsid w:val="00842835"/>
    <w:rsid w:val="008440DD"/>
    <w:rsid w:val="008450CC"/>
    <w:rsid w:val="00846450"/>
    <w:rsid w:val="00846ACC"/>
    <w:rsid w:val="00846C21"/>
    <w:rsid w:val="00851343"/>
    <w:rsid w:val="00851FF4"/>
    <w:rsid w:val="0085290A"/>
    <w:rsid w:val="00852BEC"/>
    <w:rsid w:val="00853F9A"/>
    <w:rsid w:val="00854C31"/>
    <w:rsid w:val="008555D1"/>
    <w:rsid w:val="0085569B"/>
    <w:rsid w:val="00856999"/>
    <w:rsid w:val="00856FBC"/>
    <w:rsid w:val="008577DA"/>
    <w:rsid w:val="00857B0A"/>
    <w:rsid w:val="008603A3"/>
    <w:rsid w:val="00860F52"/>
    <w:rsid w:val="00861651"/>
    <w:rsid w:val="00862706"/>
    <w:rsid w:val="008629EC"/>
    <w:rsid w:val="008635DC"/>
    <w:rsid w:val="008635EF"/>
    <w:rsid w:val="00864ADE"/>
    <w:rsid w:val="00864AF7"/>
    <w:rsid w:val="00864B8C"/>
    <w:rsid w:val="00865297"/>
    <w:rsid w:val="00866BEE"/>
    <w:rsid w:val="00867896"/>
    <w:rsid w:val="00870ED5"/>
    <w:rsid w:val="00873C1F"/>
    <w:rsid w:val="00874501"/>
    <w:rsid w:val="008768D3"/>
    <w:rsid w:val="00877A01"/>
    <w:rsid w:val="00877B5D"/>
    <w:rsid w:val="00880ACA"/>
    <w:rsid w:val="00880D05"/>
    <w:rsid w:val="00882A93"/>
    <w:rsid w:val="00882F78"/>
    <w:rsid w:val="0088306F"/>
    <w:rsid w:val="008831A7"/>
    <w:rsid w:val="00883CC6"/>
    <w:rsid w:val="008847AE"/>
    <w:rsid w:val="00885936"/>
    <w:rsid w:val="008901C5"/>
    <w:rsid w:val="008901FD"/>
    <w:rsid w:val="00890F08"/>
    <w:rsid w:val="008916FD"/>
    <w:rsid w:val="008925AD"/>
    <w:rsid w:val="00893007"/>
    <w:rsid w:val="00893353"/>
    <w:rsid w:val="00894969"/>
    <w:rsid w:val="00896731"/>
    <w:rsid w:val="00896C97"/>
    <w:rsid w:val="0089739E"/>
    <w:rsid w:val="0089756E"/>
    <w:rsid w:val="00897C0E"/>
    <w:rsid w:val="008A1374"/>
    <w:rsid w:val="008A1A94"/>
    <w:rsid w:val="008A20AE"/>
    <w:rsid w:val="008A23EE"/>
    <w:rsid w:val="008A4118"/>
    <w:rsid w:val="008A5EF7"/>
    <w:rsid w:val="008A6842"/>
    <w:rsid w:val="008A6B33"/>
    <w:rsid w:val="008A7EBA"/>
    <w:rsid w:val="008B0733"/>
    <w:rsid w:val="008B1D3A"/>
    <w:rsid w:val="008B3B7D"/>
    <w:rsid w:val="008B41EB"/>
    <w:rsid w:val="008B44CE"/>
    <w:rsid w:val="008B4FE3"/>
    <w:rsid w:val="008B519B"/>
    <w:rsid w:val="008B59ED"/>
    <w:rsid w:val="008B62D4"/>
    <w:rsid w:val="008B762E"/>
    <w:rsid w:val="008B76C3"/>
    <w:rsid w:val="008C07AC"/>
    <w:rsid w:val="008C0902"/>
    <w:rsid w:val="008C0DF7"/>
    <w:rsid w:val="008C118E"/>
    <w:rsid w:val="008C2367"/>
    <w:rsid w:val="008C2CD4"/>
    <w:rsid w:val="008C4284"/>
    <w:rsid w:val="008C52AB"/>
    <w:rsid w:val="008C556D"/>
    <w:rsid w:val="008C7213"/>
    <w:rsid w:val="008D009B"/>
    <w:rsid w:val="008D068F"/>
    <w:rsid w:val="008D07F6"/>
    <w:rsid w:val="008D0F62"/>
    <w:rsid w:val="008D1880"/>
    <w:rsid w:val="008D3214"/>
    <w:rsid w:val="008D3631"/>
    <w:rsid w:val="008D4AF8"/>
    <w:rsid w:val="008D4EFB"/>
    <w:rsid w:val="008D5C08"/>
    <w:rsid w:val="008D6CA8"/>
    <w:rsid w:val="008E08AA"/>
    <w:rsid w:val="008E19E2"/>
    <w:rsid w:val="008E1C2F"/>
    <w:rsid w:val="008E202B"/>
    <w:rsid w:val="008E32D7"/>
    <w:rsid w:val="008E4E3A"/>
    <w:rsid w:val="008E7C1D"/>
    <w:rsid w:val="008F0684"/>
    <w:rsid w:val="008F11AC"/>
    <w:rsid w:val="008F12B7"/>
    <w:rsid w:val="008F149B"/>
    <w:rsid w:val="008F1D53"/>
    <w:rsid w:val="008F31A2"/>
    <w:rsid w:val="008F5424"/>
    <w:rsid w:val="008F6393"/>
    <w:rsid w:val="008F6D51"/>
    <w:rsid w:val="008F7CF6"/>
    <w:rsid w:val="009002A6"/>
    <w:rsid w:val="009016F0"/>
    <w:rsid w:val="00902445"/>
    <w:rsid w:val="009031D6"/>
    <w:rsid w:val="00904625"/>
    <w:rsid w:val="00904E58"/>
    <w:rsid w:val="00905AA0"/>
    <w:rsid w:val="00905F48"/>
    <w:rsid w:val="009061DC"/>
    <w:rsid w:val="00906FDD"/>
    <w:rsid w:val="00907C91"/>
    <w:rsid w:val="00910331"/>
    <w:rsid w:val="009111A2"/>
    <w:rsid w:val="00911383"/>
    <w:rsid w:val="00911938"/>
    <w:rsid w:val="00911D4E"/>
    <w:rsid w:val="00912268"/>
    <w:rsid w:val="009128B0"/>
    <w:rsid w:val="0091374F"/>
    <w:rsid w:val="00913C91"/>
    <w:rsid w:val="00913ED0"/>
    <w:rsid w:val="009141AD"/>
    <w:rsid w:val="00914496"/>
    <w:rsid w:val="00914D53"/>
    <w:rsid w:val="00915A43"/>
    <w:rsid w:val="009176AD"/>
    <w:rsid w:val="009203EB"/>
    <w:rsid w:val="00920BC3"/>
    <w:rsid w:val="00920C9B"/>
    <w:rsid w:val="00921636"/>
    <w:rsid w:val="00921C4A"/>
    <w:rsid w:val="00924297"/>
    <w:rsid w:val="009243E8"/>
    <w:rsid w:val="00924482"/>
    <w:rsid w:val="00924CF8"/>
    <w:rsid w:val="009251E7"/>
    <w:rsid w:val="00925666"/>
    <w:rsid w:val="009256E4"/>
    <w:rsid w:val="009257A5"/>
    <w:rsid w:val="00926640"/>
    <w:rsid w:val="00931797"/>
    <w:rsid w:val="00931ECC"/>
    <w:rsid w:val="00933FE0"/>
    <w:rsid w:val="0093532A"/>
    <w:rsid w:val="00936217"/>
    <w:rsid w:val="00937E6B"/>
    <w:rsid w:val="0094040D"/>
    <w:rsid w:val="00940B03"/>
    <w:rsid w:val="00942DF4"/>
    <w:rsid w:val="00942EF0"/>
    <w:rsid w:val="00944413"/>
    <w:rsid w:val="009448B5"/>
    <w:rsid w:val="00944C39"/>
    <w:rsid w:val="00944DB1"/>
    <w:rsid w:val="00945444"/>
    <w:rsid w:val="009462A3"/>
    <w:rsid w:val="00946990"/>
    <w:rsid w:val="00951CFA"/>
    <w:rsid w:val="00952BA6"/>
    <w:rsid w:val="00953B10"/>
    <w:rsid w:val="0095513D"/>
    <w:rsid w:val="00955E08"/>
    <w:rsid w:val="009571E2"/>
    <w:rsid w:val="00957448"/>
    <w:rsid w:val="0096128F"/>
    <w:rsid w:val="00961A25"/>
    <w:rsid w:val="0096320E"/>
    <w:rsid w:val="00963EFD"/>
    <w:rsid w:val="00964EC6"/>
    <w:rsid w:val="00965DAA"/>
    <w:rsid w:val="00966042"/>
    <w:rsid w:val="00966E19"/>
    <w:rsid w:val="009679F7"/>
    <w:rsid w:val="00970829"/>
    <w:rsid w:val="00971EB9"/>
    <w:rsid w:val="00972725"/>
    <w:rsid w:val="009732E9"/>
    <w:rsid w:val="00973461"/>
    <w:rsid w:val="009749A2"/>
    <w:rsid w:val="0097552C"/>
    <w:rsid w:val="00975D4B"/>
    <w:rsid w:val="00976762"/>
    <w:rsid w:val="0098444E"/>
    <w:rsid w:val="0098468A"/>
    <w:rsid w:val="00985038"/>
    <w:rsid w:val="009863F2"/>
    <w:rsid w:val="00986485"/>
    <w:rsid w:val="0098703B"/>
    <w:rsid w:val="00987B97"/>
    <w:rsid w:val="00990136"/>
    <w:rsid w:val="00990D09"/>
    <w:rsid w:val="009917E9"/>
    <w:rsid w:val="00991B4D"/>
    <w:rsid w:val="00991CB7"/>
    <w:rsid w:val="00992C7E"/>
    <w:rsid w:val="009951AB"/>
    <w:rsid w:val="00996028"/>
    <w:rsid w:val="0099613B"/>
    <w:rsid w:val="009971B8"/>
    <w:rsid w:val="00997274"/>
    <w:rsid w:val="009A1425"/>
    <w:rsid w:val="009A1C58"/>
    <w:rsid w:val="009A262E"/>
    <w:rsid w:val="009A264E"/>
    <w:rsid w:val="009A2691"/>
    <w:rsid w:val="009A2816"/>
    <w:rsid w:val="009A42FC"/>
    <w:rsid w:val="009A4C09"/>
    <w:rsid w:val="009A50C5"/>
    <w:rsid w:val="009A5C4D"/>
    <w:rsid w:val="009A6E3D"/>
    <w:rsid w:val="009A7146"/>
    <w:rsid w:val="009A7F53"/>
    <w:rsid w:val="009B1B38"/>
    <w:rsid w:val="009B35A1"/>
    <w:rsid w:val="009B386C"/>
    <w:rsid w:val="009B3C71"/>
    <w:rsid w:val="009B4887"/>
    <w:rsid w:val="009B5A83"/>
    <w:rsid w:val="009B607F"/>
    <w:rsid w:val="009B6292"/>
    <w:rsid w:val="009B789A"/>
    <w:rsid w:val="009C0D52"/>
    <w:rsid w:val="009C17C0"/>
    <w:rsid w:val="009C2007"/>
    <w:rsid w:val="009C2E0B"/>
    <w:rsid w:val="009C37D0"/>
    <w:rsid w:val="009C4B66"/>
    <w:rsid w:val="009C59A8"/>
    <w:rsid w:val="009C5F9B"/>
    <w:rsid w:val="009D1066"/>
    <w:rsid w:val="009D1445"/>
    <w:rsid w:val="009D15B8"/>
    <w:rsid w:val="009D1829"/>
    <w:rsid w:val="009D1EB2"/>
    <w:rsid w:val="009D21BF"/>
    <w:rsid w:val="009D2F52"/>
    <w:rsid w:val="009D31C2"/>
    <w:rsid w:val="009D4152"/>
    <w:rsid w:val="009D4CA8"/>
    <w:rsid w:val="009D53CB"/>
    <w:rsid w:val="009D6262"/>
    <w:rsid w:val="009D628A"/>
    <w:rsid w:val="009D74C2"/>
    <w:rsid w:val="009D7589"/>
    <w:rsid w:val="009D7E36"/>
    <w:rsid w:val="009E0724"/>
    <w:rsid w:val="009E0B4A"/>
    <w:rsid w:val="009E15B8"/>
    <w:rsid w:val="009E2A4A"/>
    <w:rsid w:val="009E3A9F"/>
    <w:rsid w:val="009E3B41"/>
    <w:rsid w:val="009E4566"/>
    <w:rsid w:val="009E6240"/>
    <w:rsid w:val="009E6695"/>
    <w:rsid w:val="009F0199"/>
    <w:rsid w:val="009F1425"/>
    <w:rsid w:val="009F1679"/>
    <w:rsid w:val="009F1EC3"/>
    <w:rsid w:val="009F237A"/>
    <w:rsid w:val="009F358D"/>
    <w:rsid w:val="009F3EF1"/>
    <w:rsid w:val="009F421B"/>
    <w:rsid w:val="009F4353"/>
    <w:rsid w:val="009F53CF"/>
    <w:rsid w:val="009F5C01"/>
    <w:rsid w:val="009F68E0"/>
    <w:rsid w:val="009F6969"/>
    <w:rsid w:val="009F69DC"/>
    <w:rsid w:val="009F717C"/>
    <w:rsid w:val="009F7EBC"/>
    <w:rsid w:val="00A008AB"/>
    <w:rsid w:val="00A03516"/>
    <w:rsid w:val="00A037B1"/>
    <w:rsid w:val="00A03971"/>
    <w:rsid w:val="00A03B34"/>
    <w:rsid w:val="00A04309"/>
    <w:rsid w:val="00A04BFF"/>
    <w:rsid w:val="00A059C3"/>
    <w:rsid w:val="00A0765C"/>
    <w:rsid w:val="00A076D6"/>
    <w:rsid w:val="00A07F5C"/>
    <w:rsid w:val="00A104F3"/>
    <w:rsid w:val="00A11BE9"/>
    <w:rsid w:val="00A12493"/>
    <w:rsid w:val="00A127FC"/>
    <w:rsid w:val="00A138BE"/>
    <w:rsid w:val="00A162D0"/>
    <w:rsid w:val="00A166D2"/>
    <w:rsid w:val="00A16BBA"/>
    <w:rsid w:val="00A173D5"/>
    <w:rsid w:val="00A17C7A"/>
    <w:rsid w:val="00A207DE"/>
    <w:rsid w:val="00A208DA"/>
    <w:rsid w:val="00A20B43"/>
    <w:rsid w:val="00A2114E"/>
    <w:rsid w:val="00A21586"/>
    <w:rsid w:val="00A217EB"/>
    <w:rsid w:val="00A223ED"/>
    <w:rsid w:val="00A236F6"/>
    <w:rsid w:val="00A24845"/>
    <w:rsid w:val="00A249FF"/>
    <w:rsid w:val="00A24A07"/>
    <w:rsid w:val="00A24FB4"/>
    <w:rsid w:val="00A25896"/>
    <w:rsid w:val="00A26C4C"/>
    <w:rsid w:val="00A27416"/>
    <w:rsid w:val="00A317D1"/>
    <w:rsid w:val="00A32004"/>
    <w:rsid w:val="00A33FDA"/>
    <w:rsid w:val="00A34DFF"/>
    <w:rsid w:val="00A35064"/>
    <w:rsid w:val="00A358A5"/>
    <w:rsid w:val="00A359DA"/>
    <w:rsid w:val="00A37008"/>
    <w:rsid w:val="00A4027B"/>
    <w:rsid w:val="00A4056F"/>
    <w:rsid w:val="00A41294"/>
    <w:rsid w:val="00A4156D"/>
    <w:rsid w:val="00A425AF"/>
    <w:rsid w:val="00A42A4D"/>
    <w:rsid w:val="00A42A54"/>
    <w:rsid w:val="00A43D77"/>
    <w:rsid w:val="00A443BA"/>
    <w:rsid w:val="00A44E57"/>
    <w:rsid w:val="00A453D6"/>
    <w:rsid w:val="00A45B62"/>
    <w:rsid w:val="00A46E54"/>
    <w:rsid w:val="00A4750C"/>
    <w:rsid w:val="00A5076A"/>
    <w:rsid w:val="00A5076B"/>
    <w:rsid w:val="00A51516"/>
    <w:rsid w:val="00A519C9"/>
    <w:rsid w:val="00A53827"/>
    <w:rsid w:val="00A53F48"/>
    <w:rsid w:val="00A53F80"/>
    <w:rsid w:val="00A5414F"/>
    <w:rsid w:val="00A567AF"/>
    <w:rsid w:val="00A6076F"/>
    <w:rsid w:val="00A615B7"/>
    <w:rsid w:val="00A63484"/>
    <w:rsid w:val="00A66047"/>
    <w:rsid w:val="00A666D0"/>
    <w:rsid w:val="00A70AFB"/>
    <w:rsid w:val="00A71485"/>
    <w:rsid w:val="00A71E73"/>
    <w:rsid w:val="00A7221B"/>
    <w:rsid w:val="00A7355A"/>
    <w:rsid w:val="00A744A4"/>
    <w:rsid w:val="00A74AD3"/>
    <w:rsid w:val="00A76540"/>
    <w:rsid w:val="00A76B72"/>
    <w:rsid w:val="00A76E65"/>
    <w:rsid w:val="00A76F6A"/>
    <w:rsid w:val="00A77966"/>
    <w:rsid w:val="00A80967"/>
    <w:rsid w:val="00A80985"/>
    <w:rsid w:val="00A810D2"/>
    <w:rsid w:val="00A8146B"/>
    <w:rsid w:val="00A8279F"/>
    <w:rsid w:val="00A83325"/>
    <w:rsid w:val="00A847FD"/>
    <w:rsid w:val="00A8629C"/>
    <w:rsid w:val="00A8631D"/>
    <w:rsid w:val="00A87ABA"/>
    <w:rsid w:val="00A87E69"/>
    <w:rsid w:val="00A87EC5"/>
    <w:rsid w:val="00A909CD"/>
    <w:rsid w:val="00A92FDB"/>
    <w:rsid w:val="00A93138"/>
    <w:rsid w:val="00A96F41"/>
    <w:rsid w:val="00A970FD"/>
    <w:rsid w:val="00A978C2"/>
    <w:rsid w:val="00AA01F6"/>
    <w:rsid w:val="00AA0512"/>
    <w:rsid w:val="00AA09B8"/>
    <w:rsid w:val="00AA0D0A"/>
    <w:rsid w:val="00AA37B3"/>
    <w:rsid w:val="00AA3BA8"/>
    <w:rsid w:val="00AA3E75"/>
    <w:rsid w:val="00AA468A"/>
    <w:rsid w:val="00AA4E86"/>
    <w:rsid w:val="00AA627B"/>
    <w:rsid w:val="00AB0B09"/>
    <w:rsid w:val="00AB12DB"/>
    <w:rsid w:val="00AB194F"/>
    <w:rsid w:val="00AB20E4"/>
    <w:rsid w:val="00AB31D6"/>
    <w:rsid w:val="00AB3922"/>
    <w:rsid w:val="00AB56F1"/>
    <w:rsid w:val="00AB6CD8"/>
    <w:rsid w:val="00AB753D"/>
    <w:rsid w:val="00AC0E71"/>
    <w:rsid w:val="00AC166D"/>
    <w:rsid w:val="00AC4AB8"/>
    <w:rsid w:val="00AC4F89"/>
    <w:rsid w:val="00AC6FF8"/>
    <w:rsid w:val="00AC7997"/>
    <w:rsid w:val="00AC7A0A"/>
    <w:rsid w:val="00AC7DFA"/>
    <w:rsid w:val="00AD0384"/>
    <w:rsid w:val="00AD043B"/>
    <w:rsid w:val="00AD0464"/>
    <w:rsid w:val="00AD065D"/>
    <w:rsid w:val="00AD1C85"/>
    <w:rsid w:val="00AD24E8"/>
    <w:rsid w:val="00AD3B5C"/>
    <w:rsid w:val="00AD4D83"/>
    <w:rsid w:val="00AD5671"/>
    <w:rsid w:val="00AD7932"/>
    <w:rsid w:val="00AE0FF1"/>
    <w:rsid w:val="00AE12F2"/>
    <w:rsid w:val="00AE19C0"/>
    <w:rsid w:val="00AE1FF0"/>
    <w:rsid w:val="00AE3609"/>
    <w:rsid w:val="00AE3764"/>
    <w:rsid w:val="00AE3C3A"/>
    <w:rsid w:val="00AE70C5"/>
    <w:rsid w:val="00AE7D13"/>
    <w:rsid w:val="00AF10FA"/>
    <w:rsid w:val="00AF204B"/>
    <w:rsid w:val="00AF2115"/>
    <w:rsid w:val="00AF21D8"/>
    <w:rsid w:val="00AF2F1F"/>
    <w:rsid w:val="00AF4516"/>
    <w:rsid w:val="00AF557A"/>
    <w:rsid w:val="00AF604A"/>
    <w:rsid w:val="00AF6390"/>
    <w:rsid w:val="00B0080A"/>
    <w:rsid w:val="00B00C51"/>
    <w:rsid w:val="00B0215E"/>
    <w:rsid w:val="00B03751"/>
    <w:rsid w:val="00B03838"/>
    <w:rsid w:val="00B03D15"/>
    <w:rsid w:val="00B0444B"/>
    <w:rsid w:val="00B04904"/>
    <w:rsid w:val="00B05F89"/>
    <w:rsid w:val="00B06386"/>
    <w:rsid w:val="00B06818"/>
    <w:rsid w:val="00B06C32"/>
    <w:rsid w:val="00B06F5C"/>
    <w:rsid w:val="00B109F1"/>
    <w:rsid w:val="00B10CE5"/>
    <w:rsid w:val="00B10E05"/>
    <w:rsid w:val="00B116DE"/>
    <w:rsid w:val="00B11BD9"/>
    <w:rsid w:val="00B11F87"/>
    <w:rsid w:val="00B135F2"/>
    <w:rsid w:val="00B147BE"/>
    <w:rsid w:val="00B14815"/>
    <w:rsid w:val="00B14961"/>
    <w:rsid w:val="00B14D2B"/>
    <w:rsid w:val="00B15377"/>
    <w:rsid w:val="00B1779A"/>
    <w:rsid w:val="00B17F4D"/>
    <w:rsid w:val="00B20009"/>
    <w:rsid w:val="00B224BB"/>
    <w:rsid w:val="00B22696"/>
    <w:rsid w:val="00B23605"/>
    <w:rsid w:val="00B23C4C"/>
    <w:rsid w:val="00B24B39"/>
    <w:rsid w:val="00B2538B"/>
    <w:rsid w:val="00B26C92"/>
    <w:rsid w:val="00B30085"/>
    <w:rsid w:val="00B30DC9"/>
    <w:rsid w:val="00B31794"/>
    <w:rsid w:val="00B3275C"/>
    <w:rsid w:val="00B32E8A"/>
    <w:rsid w:val="00B33D17"/>
    <w:rsid w:val="00B3468E"/>
    <w:rsid w:val="00B34B37"/>
    <w:rsid w:val="00B35693"/>
    <w:rsid w:val="00B35E49"/>
    <w:rsid w:val="00B35F87"/>
    <w:rsid w:val="00B3636E"/>
    <w:rsid w:val="00B365A7"/>
    <w:rsid w:val="00B41AD6"/>
    <w:rsid w:val="00B4297A"/>
    <w:rsid w:val="00B42E2E"/>
    <w:rsid w:val="00B44141"/>
    <w:rsid w:val="00B45F5B"/>
    <w:rsid w:val="00B5045A"/>
    <w:rsid w:val="00B51510"/>
    <w:rsid w:val="00B52D57"/>
    <w:rsid w:val="00B52E24"/>
    <w:rsid w:val="00B53684"/>
    <w:rsid w:val="00B53C97"/>
    <w:rsid w:val="00B549E1"/>
    <w:rsid w:val="00B554CB"/>
    <w:rsid w:val="00B614A9"/>
    <w:rsid w:val="00B627F1"/>
    <w:rsid w:val="00B631A3"/>
    <w:rsid w:val="00B650E8"/>
    <w:rsid w:val="00B66133"/>
    <w:rsid w:val="00B66A4A"/>
    <w:rsid w:val="00B6786B"/>
    <w:rsid w:val="00B70AF9"/>
    <w:rsid w:val="00B722FE"/>
    <w:rsid w:val="00B724F6"/>
    <w:rsid w:val="00B72773"/>
    <w:rsid w:val="00B72E73"/>
    <w:rsid w:val="00B73FD3"/>
    <w:rsid w:val="00B7411D"/>
    <w:rsid w:val="00B7534D"/>
    <w:rsid w:val="00B75520"/>
    <w:rsid w:val="00B7611E"/>
    <w:rsid w:val="00B808CB"/>
    <w:rsid w:val="00B80A87"/>
    <w:rsid w:val="00B80FE3"/>
    <w:rsid w:val="00B82C9E"/>
    <w:rsid w:val="00B848C7"/>
    <w:rsid w:val="00B8534F"/>
    <w:rsid w:val="00B86081"/>
    <w:rsid w:val="00B868A8"/>
    <w:rsid w:val="00B87C42"/>
    <w:rsid w:val="00B87D6A"/>
    <w:rsid w:val="00B92FDC"/>
    <w:rsid w:val="00B93723"/>
    <w:rsid w:val="00B9390B"/>
    <w:rsid w:val="00B93DA2"/>
    <w:rsid w:val="00B940B2"/>
    <w:rsid w:val="00B96185"/>
    <w:rsid w:val="00B9656A"/>
    <w:rsid w:val="00B9797A"/>
    <w:rsid w:val="00B97FF4"/>
    <w:rsid w:val="00BA06BD"/>
    <w:rsid w:val="00BA09A5"/>
    <w:rsid w:val="00BA15BE"/>
    <w:rsid w:val="00BA1792"/>
    <w:rsid w:val="00BA210F"/>
    <w:rsid w:val="00BA25BA"/>
    <w:rsid w:val="00BA3629"/>
    <w:rsid w:val="00BA3B70"/>
    <w:rsid w:val="00BA3E44"/>
    <w:rsid w:val="00BA5852"/>
    <w:rsid w:val="00BA5B9D"/>
    <w:rsid w:val="00BA7328"/>
    <w:rsid w:val="00BA7B5E"/>
    <w:rsid w:val="00BB0B2B"/>
    <w:rsid w:val="00BB1A94"/>
    <w:rsid w:val="00BB1D65"/>
    <w:rsid w:val="00BB2318"/>
    <w:rsid w:val="00BB52A8"/>
    <w:rsid w:val="00BB678F"/>
    <w:rsid w:val="00BB71A4"/>
    <w:rsid w:val="00BB75D7"/>
    <w:rsid w:val="00BC1370"/>
    <w:rsid w:val="00BC1A04"/>
    <w:rsid w:val="00BC25EB"/>
    <w:rsid w:val="00BC2ED6"/>
    <w:rsid w:val="00BC3199"/>
    <w:rsid w:val="00BC3569"/>
    <w:rsid w:val="00BC37BD"/>
    <w:rsid w:val="00BC41C1"/>
    <w:rsid w:val="00BC4CFA"/>
    <w:rsid w:val="00BC4D52"/>
    <w:rsid w:val="00BC4F39"/>
    <w:rsid w:val="00BC5228"/>
    <w:rsid w:val="00BC6E6A"/>
    <w:rsid w:val="00BD0191"/>
    <w:rsid w:val="00BD1D29"/>
    <w:rsid w:val="00BD1E0F"/>
    <w:rsid w:val="00BD2346"/>
    <w:rsid w:val="00BD2C24"/>
    <w:rsid w:val="00BD33F3"/>
    <w:rsid w:val="00BD3C4C"/>
    <w:rsid w:val="00BD42B1"/>
    <w:rsid w:val="00BD44AB"/>
    <w:rsid w:val="00BD5AA3"/>
    <w:rsid w:val="00BD5D9D"/>
    <w:rsid w:val="00BD7991"/>
    <w:rsid w:val="00BD7AB9"/>
    <w:rsid w:val="00BE0929"/>
    <w:rsid w:val="00BE0A4D"/>
    <w:rsid w:val="00BE34ED"/>
    <w:rsid w:val="00BE35B4"/>
    <w:rsid w:val="00BE35E5"/>
    <w:rsid w:val="00BE36BB"/>
    <w:rsid w:val="00BE3C1C"/>
    <w:rsid w:val="00BE4325"/>
    <w:rsid w:val="00BE496D"/>
    <w:rsid w:val="00BE50B6"/>
    <w:rsid w:val="00BE5679"/>
    <w:rsid w:val="00BE58B1"/>
    <w:rsid w:val="00BE63D8"/>
    <w:rsid w:val="00BE642A"/>
    <w:rsid w:val="00BE69C7"/>
    <w:rsid w:val="00BE6D28"/>
    <w:rsid w:val="00BE7605"/>
    <w:rsid w:val="00BF0D9A"/>
    <w:rsid w:val="00BF1A30"/>
    <w:rsid w:val="00BF1BD6"/>
    <w:rsid w:val="00BF1BEE"/>
    <w:rsid w:val="00BF1FE5"/>
    <w:rsid w:val="00BF5AAE"/>
    <w:rsid w:val="00BF6A02"/>
    <w:rsid w:val="00BF6EDF"/>
    <w:rsid w:val="00BF6F1B"/>
    <w:rsid w:val="00BF7BC1"/>
    <w:rsid w:val="00C00A07"/>
    <w:rsid w:val="00C00B82"/>
    <w:rsid w:val="00C02381"/>
    <w:rsid w:val="00C0256D"/>
    <w:rsid w:val="00C02A37"/>
    <w:rsid w:val="00C02CF1"/>
    <w:rsid w:val="00C02D24"/>
    <w:rsid w:val="00C03E58"/>
    <w:rsid w:val="00C0541D"/>
    <w:rsid w:val="00C056A6"/>
    <w:rsid w:val="00C06497"/>
    <w:rsid w:val="00C065C8"/>
    <w:rsid w:val="00C06607"/>
    <w:rsid w:val="00C0732E"/>
    <w:rsid w:val="00C07509"/>
    <w:rsid w:val="00C117DB"/>
    <w:rsid w:val="00C1185E"/>
    <w:rsid w:val="00C11DC9"/>
    <w:rsid w:val="00C1238F"/>
    <w:rsid w:val="00C12C4E"/>
    <w:rsid w:val="00C1337D"/>
    <w:rsid w:val="00C1437B"/>
    <w:rsid w:val="00C15784"/>
    <w:rsid w:val="00C15D79"/>
    <w:rsid w:val="00C15DFD"/>
    <w:rsid w:val="00C17D05"/>
    <w:rsid w:val="00C17F51"/>
    <w:rsid w:val="00C2079A"/>
    <w:rsid w:val="00C23D5C"/>
    <w:rsid w:val="00C24A8A"/>
    <w:rsid w:val="00C26F60"/>
    <w:rsid w:val="00C32EE7"/>
    <w:rsid w:val="00C33015"/>
    <w:rsid w:val="00C33FD7"/>
    <w:rsid w:val="00C34204"/>
    <w:rsid w:val="00C3546B"/>
    <w:rsid w:val="00C35E2E"/>
    <w:rsid w:val="00C36944"/>
    <w:rsid w:val="00C36ADC"/>
    <w:rsid w:val="00C401D6"/>
    <w:rsid w:val="00C409AC"/>
    <w:rsid w:val="00C427F3"/>
    <w:rsid w:val="00C42AA0"/>
    <w:rsid w:val="00C42C2D"/>
    <w:rsid w:val="00C434BE"/>
    <w:rsid w:val="00C43B45"/>
    <w:rsid w:val="00C4474E"/>
    <w:rsid w:val="00C4532D"/>
    <w:rsid w:val="00C458A5"/>
    <w:rsid w:val="00C45A61"/>
    <w:rsid w:val="00C472BE"/>
    <w:rsid w:val="00C50149"/>
    <w:rsid w:val="00C5061A"/>
    <w:rsid w:val="00C50E8A"/>
    <w:rsid w:val="00C5457F"/>
    <w:rsid w:val="00C551C9"/>
    <w:rsid w:val="00C55307"/>
    <w:rsid w:val="00C55E3C"/>
    <w:rsid w:val="00C56A6F"/>
    <w:rsid w:val="00C57EA7"/>
    <w:rsid w:val="00C603A7"/>
    <w:rsid w:val="00C61D16"/>
    <w:rsid w:val="00C62BD4"/>
    <w:rsid w:val="00C63F02"/>
    <w:rsid w:val="00C64401"/>
    <w:rsid w:val="00C644B8"/>
    <w:rsid w:val="00C64A4F"/>
    <w:rsid w:val="00C655EE"/>
    <w:rsid w:val="00C656B9"/>
    <w:rsid w:val="00C669E4"/>
    <w:rsid w:val="00C66BCA"/>
    <w:rsid w:val="00C7144B"/>
    <w:rsid w:val="00C714B1"/>
    <w:rsid w:val="00C71E12"/>
    <w:rsid w:val="00C738E6"/>
    <w:rsid w:val="00C74C81"/>
    <w:rsid w:val="00C75A72"/>
    <w:rsid w:val="00C75E09"/>
    <w:rsid w:val="00C76F3F"/>
    <w:rsid w:val="00C772E2"/>
    <w:rsid w:val="00C80180"/>
    <w:rsid w:val="00C80205"/>
    <w:rsid w:val="00C80884"/>
    <w:rsid w:val="00C80D4A"/>
    <w:rsid w:val="00C816EC"/>
    <w:rsid w:val="00C819F8"/>
    <w:rsid w:val="00C819FF"/>
    <w:rsid w:val="00C83B0A"/>
    <w:rsid w:val="00C840C6"/>
    <w:rsid w:val="00C866FD"/>
    <w:rsid w:val="00C86C37"/>
    <w:rsid w:val="00C902DD"/>
    <w:rsid w:val="00C908E6"/>
    <w:rsid w:val="00C90ACF"/>
    <w:rsid w:val="00C918FD"/>
    <w:rsid w:val="00C92589"/>
    <w:rsid w:val="00C92D09"/>
    <w:rsid w:val="00C93580"/>
    <w:rsid w:val="00C93792"/>
    <w:rsid w:val="00C955CA"/>
    <w:rsid w:val="00C95DC6"/>
    <w:rsid w:val="00C95EEA"/>
    <w:rsid w:val="00C96810"/>
    <w:rsid w:val="00C96BEC"/>
    <w:rsid w:val="00C9702E"/>
    <w:rsid w:val="00C97363"/>
    <w:rsid w:val="00CA02C7"/>
    <w:rsid w:val="00CA0963"/>
    <w:rsid w:val="00CA1F54"/>
    <w:rsid w:val="00CA2B42"/>
    <w:rsid w:val="00CA4CF9"/>
    <w:rsid w:val="00CA52A4"/>
    <w:rsid w:val="00CA5713"/>
    <w:rsid w:val="00CA6B7A"/>
    <w:rsid w:val="00CA71A5"/>
    <w:rsid w:val="00CA7829"/>
    <w:rsid w:val="00CA7E07"/>
    <w:rsid w:val="00CB0152"/>
    <w:rsid w:val="00CB041F"/>
    <w:rsid w:val="00CB1378"/>
    <w:rsid w:val="00CB23DA"/>
    <w:rsid w:val="00CB330C"/>
    <w:rsid w:val="00CB3F1F"/>
    <w:rsid w:val="00CB467F"/>
    <w:rsid w:val="00CB4C5C"/>
    <w:rsid w:val="00CB5478"/>
    <w:rsid w:val="00CB669A"/>
    <w:rsid w:val="00CB7663"/>
    <w:rsid w:val="00CC03A4"/>
    <w:rsid w:val="00CC0EC7"/>
    <w:rsid w:val="00CC1047"/>
    <w:rsid w:val="00CC19C2"/>
    <w:rsid w:val="00CC1F1B"/>
    <w:rsid w:val="00CC20DC"/>
    <w:rsid w:val="00CC3773"/>
    <w:rsid w:val="00CC48C3"/>
    <w:rsid w:val="00CC496D"/>
    <w:rsid w:val="00CC552E"/>
    <w:rsid w:val="00CC56D1"/>
    <w:rsid w:val="00CC6A69"/>
    <w:rsid w:val="00CD0871"/>
    <w:rsid w:val="00CD0DA0"/>
    <w:rsid w:val="00CD302B"/>
    <w:rsid w:val="00CD373E"/>
    <w:rsid w:val="00CD4BE5"/>
    <w:rsid w:val="00CD4CFE"/>
    <w:rsid w:val="00CD64CA"/>
    <w:rsid w:val="00CD7998"/>
    <w:rsid w:val="00CE0252"/>
    <w:rsid w:val="00CE0369"/>
    <w:rsid w:val="00CE1B90"/>
    <w:rsid w:val="00CE20C5"/>
    <w:rsid w:val="00CE26B2"/>
    <w:rsid w:val="00CE2A9D"/>
    <w:rsid w:val="00CE34A1"/>
    <w:rsid w:val="00CE3D81"/>
    <w:rsid w:val="00CE7051"/>
    <w:rsid w:val="00CE7294"/>
    <w:rsid w:val="00CE752B"/>
    <w:rsid w:val="00CE7D13"/>
    <w:rsid w:val="00CF0119"/>
    <w:rsid w:val="00CF12F0"/>
    <w:rsid w:val="00CF21D7"/>
    <w:rsid w:val="00CF3374"/>
    <w:rsid w:val="00CF40A5"/>
    <w:rsid w:val="00CF44D8"/>
    <w:rsid w:val="00CF4608"/>
    <w:rsid w:val="00CF4EEA"/>
    <w:rsid w:val="00CF6BE8"/>
    <w:rsid w:val="00CF7F6B"/>
    <w:rsid w:val="00D00C0F"/>
    <w:rsid w:val="00D0122D"/>
    <w:rsid w:val="00D02658"/>
    <w:rsid w:val="00D032F6"/>
    <w:rsid w:val="00D03F74"/>
    <w:rsid w:val="00D04123"/>
    <w:rsid w:val="00D04E9A"/>
    <w:rsid w:val="00D05C25"/>
    <w:rsid w:val="00D06293"/>
    <w:rsid w:val="00D06563"/>
    <w:rsid w:val="00D0695B"/>
    <w:rsid w:val="00D1018C"/>
    <w:rsid w:val="00D106E7"/>
    <w:rsid w:val="00D11D5A"/>
    <w:rsid w:val="00D1292B"/>
    <w:rsid w:val="00D145B6"/>
    <w:rsid w:val="00D14C29"/>
    <w:rsid w:val="00D171B9"/>
    <w:rsid w:val="00D1778D"/>
    <w:rsid w:val="00D20F10"/>
    <w:rsid w:val="00D213C2"/>
    <w:rsid w:val="00D21D19"/>
    <w:rsid w:val="00D21F79"/>
    <w:rsid w:val="00D223B9"/>
    <w:rsid w:val="00D22D9F"/>
    <w:rsid w:val="00D23CD3"/>
    <w:rsid w:val="00D245AB"/>
    <w:rsid w:val="00D250CC"/>
    <w:rsid w:val="00D25343"/>
    <w:rsid w:val="00D25803"/>
    <w:rsid w:val="00D265F5"/>
    <w:rsid w:val="00D279F0"/>
    <w:rsid w:val="00D27C55"/>
    <w:rsid w:val="00D32359"/>
    <w:rsid w:val="00D326F9"/>
    <w:rsid w:val="00D332A3"/>
    <w:rsid w:val="00D33404"/>
    <w:rsid w:val="00D337F2"/>
    <w:rsid w:val="00D35968"/>
    <w:rsid w:val="00D368BD"/>
    <w:rsid w:val="00D3789F"/>
    <w:rsid w:val="00D37956"/>
    <w:rsid w:val="00D37B50"/>
    <w:rsid w:val="00D40B68"/>
    <w:rsid w:val="00D4114D"/>
    <w:rsid w:val="00D426C3"/>
    <w:rsid w:val="00D447CE"/>
    <w:rsid w:val="00D45599"/>
    <w:rsid w:val="00D4576E"/>
    <w:rsid w:val="00D4599F"/>
    <w:rsid w:val="00D462C4"/>
    <w:rsid w:val="00D469B6"/>
    <w:rsid w:val="00D47F05"/>
    <w:rsid w:val="00D504F0"/>
    <w:rsid w:val="00D50508"/>
    <w:rsid w:val="00D51965"/>
    <w:rsid w:val="00D536E1"/>
    <w:rsid w:val="00D53826"/>
    <w:rsid w:val="00D53D4F"/>
    <w:rsid w:val="00D54031"/>
    <w:rsid w:val="00D549A8"/>
    <w:rsid w:val="00D54BBF"/>
    <w:rsid w:val="00D56D91"/>
    <w:rsid w:val="00D571EC"/>
    <w:rsid w:val="00D60150"/>
    <w:rsid w:val="00D60C92"/>
    <w:rsid w:val="00D63199"/>
    <w:rsid w:val="00D70345"/>
    <w:rsid w:val="00D70720"/>
    <w:rsid w:val="00D70D79"/>
    <w:rsid w:val="00D70DF1"/>
    <w:rsid w:val="00D720CD"/>
    <w:rsid w:val="00D7280B"/>
    <w:rsid w:val="00D73C64"/>
    <w:rsid w:val="00D765D0"/>
    <w:rsid w:val="00D77BE1"/>
    <w:rsid w:val="00D804C2"/>
    <w:rsid w:val="00D80986"/>
    <w:rsid w:val="00D81669"/>
    <w:rsid w:val="00D8263A"/>
    <w:rsid w:val="00D837B3"/>
    <w:rsid w:val="00D8397C"/>
    <w:rsid w:val="00D84911"/>
    <w:rsid w:val="00D86136"/>
    <w:rsid w:val="00D8614E"/>
    <w:rsid w:val="00D86216"/>
    <w:rsid w:val="00D870B1"/>
    <w:rsid w:val="00D87371"/>
    <w:rsid w:val="00D9245C"/>
    <w:rsid w:val="00D930DD"/>
    <w:rsid w:val="00D9329D"/>
    <w:rsid w:val="00D932A4"/>
    <w:rsid w:val="00D93EA5"/>
    <w:rsid w:val="00D95584"/>
    <w:rsid w:val="00D95E93"/>
    <w:rsid w:val="00D966C8"/>
    <w:rsid w:val="00D96705"/>
    <w:rsid w:val="00DA084B"/>
    <w:rsid w:val="00DA13C0"/>
    <w:rsid w:val="00DA4541"/>
    <w:rsid w:val="00DA46B2"/>
    <w:rsid w:val="00DA477C"/>
    <w:rsid w:val="00DA6355"/>
    <w:rsid w:val="00DA772D"/>
    <w:rsid w:val="00DB013E"/>
    <w:rsid w:val="00DB0CF6"/>
    <w:rsid w:val="00DB104B"/>
    <w:rsid w:val="00DB13F7"/>
    <w:rsid w:val="00DB2422"/>
    <w:rsid w:val="00DB30B2"/>
    <w:rsid w:val="00DB4E69"/>
    <w:rsid w:val="00DB5137"/>
    <w:rsid w:val="00DB6460"/>
    <w:rsid w:val="00DB6B2F"/>
    <w:rsid w:val="00DC0218"/>
    <w:rsid w:val="00DC13D8"/>
    <w:rsid w:val="00DC2B88"/>
    <w:rsid w:val="00DC395A"/>
    <w:rsid w:val="00DC3CE9"/>
    <w:rsid w:val="00DC6251"/>
    <w:rsid w:val="00DC692A"/>
    <w:rsid w:val="00DC7180"/>
    <w:rsid w:val="00DC77AB"/>
    <w:rsid w:val="00DC7A89"/>
    <w:rsid w:val="00DD0681"/>
    <w:rsid w:val="00DD0E77"/>
    <w:rsid w:val="00DD1119"/>
    <w:rsid w:val="00DD26B2"/>
    <w:rsid w:val="00DD2DC3"/>
    <w:rsid w:val="00DD3106"/>
    <w:rsid w:val="00DD5465"/>
    <w:rsid w:val="00DD660D"/>
    <w:rsid w:val="00DD6D28"/>
    <w:rsid w:val="00DD7051"/>
    <w:rsid w:val="00DE0048"/>
    <w:rsid w:val="00DE1229"/>
    <w:rsid w:val="00DE1F1C"/>
    <w:rsid w:val="00DE2A0C"/>
    <w:rsid w:val="00DE2A7A"/>
    <w:rsid w:val="00DE331E"/>
    <w:rsid w:val="00DE33C9"/>
    <w:rsid w:val="00DE3F20"/>
    <w:rsid w:val="00DE444A"/>
    <w:rsid w:val="00DE5D31"/>
    <w:rsid w:val="00DF0638"/>
    <w:rsid w:val="00DF07E2"/>
    <w:rsid w:val="00DF08E2"/>
    <w:rsid w:val="00DF125D"/>
    <w:rsid w:val="00DF161E"/>
    <w:rsid w:val="00DF19F6"/>
    <w:rsid w:val="00DF2600"/>
    <w:rsid w:val="00DF48F9"/>
    <w:rsid w:val="00DF4C86"/>
    <w:rsid w:val="00DF728F"/>
    <w:rsid w:val="00DF7984"/>
    <w:rsid w:val="00DF7BF4"/>
    <w:rsid w:val="00E008C6"/>
    <w:rsid w:val="00E00A12"/>
    <w:rsid w:val="00E03131"/>
    <w:rsid w:val="00E033F4"/>
    <w:rsid w:val="00E03790"/>
    <w:rsid w:val="00E038E4"/>
    <w:rsid w:val="00E0691D"/>
    <w:rsid w:val="00E07192"/>
    <w:rsid w:val="00E0794D"/>
    <w:rsid w:val="00E07ADA"/>
    <w:rsid w:val="00E10927"/>
    <w:rsid w:val="00E11E80"/>
    <w:rsid w:val="00E11FA9"/>
    <w:rsid w:val="00E122EC"/>
    <w:rsid w:val="00E1260C"/>
    <w:rsid w:val="00E12ECA"/>
    <w:rsid w:val="00E132FD"/>
    <w:rsid w:val="00E149EC"/>
    <w:rsid w:val="00E16086"/>
    <w:rsid w:val="00E1717B"/>
    <w:rsid w:val="00E20137"/>
    <w:rsid w:val="00E20B7C"/>
    <w:rsid w:val="00E21648"/>
    <w:rsid w:val="00E2358E"/>
    <w:rsid w:val="00E24678"/>
    <w:rsid w:val="00E24D0A"/>
    <w:rsid w:val="00E253F0"/>
    <w:rsid w:val="00E30968"/>
    <w:rsid w:val="00E313EE"/>
    <w:rsid w:val="00E32C97"/>
    <w:rsid w:val="00E33064"/>
    <w:rsid w:val="00E3490B"/>
    <w:rsid w:val="00E34F6E"/>
    <w:rsid w:val="00E36CAE"/>
    <w:rsid w:val="00E370B8"/>
    <w:rsid w:val="00E3779B"/>
    <w:rsid w:val="00E41C9C"/>
    <w:rsid w:val="00E43A88"/>
    <w:rsid w:val="00E43D8D"/>
    <w:rsid w:val="00E4500F"/>
    <w:rsid w:val="00E45140"/>
    <w:rsid w:val="00E47142"/>
    <w:rsid w:val="00E50467"/>
    <w:rsid w:val="00E51E70"/>
    <w:rsid w:val="00E524CA"/>
    <w:rsid w:val="00E55A20"/>
    <w:rsid w:val="00E56F91"/>
    <w:rsid w:val="00E57593"/>
    <w:rsid w:val="00E57F78"/>
    <w:rsid w:val="00E60246"/>
    <w:rsid w:val="00E61135"/>
    <w:rsid w:val="00E6283B"/>
    <w:rsid w:val="00E62B83"/>
    <w:rsid w:val="00E6338E"/>
    <w:rsid w:val="00E64124"/>
    <w:rsid w:val="00E65C46"/>
    <w:rsid w:val="00E66921"/>
    <w:rsid w:val="00E673E7"/>
    <w:rsid w:val="00E70B29"/>
    <w:rsid w:val="00E71788"/>
    <w:rsid w:val="00E7283A"/>
    <w:rsid w:val="00E73164"/>
    <w:rsid w:val="00E73267"/>
    <w:rsid w:val="00E7342E"/>
    <w:rsid w:val="00E767D6"/>
    <w:rsid w:val="00E76C16"/>
    <w:rsid w:val="00E77581"/>
    <w:rsid w:val="00E804B6"/>
    <w:rsid w:val="00E8070F"/>
    <w:rsid w:val="00E8115E"/>
    <w:rsid w:val="00E81374"/>
    <w:rsid w:val="00E8407E"/>
    <w:rsid w:val="00E84565"/>
    <w:rsid w:val="00E84A5C"/>
    <w:rsid w:val="00E86347"/>
    <w:rsid w:val="00E86B32"/>
    <w:rsid w:val="00E86B4C"/>
    <w:rsid w:val="00E86F12"/>
    <w:rsid w:val="00E87094"/>
    <w:rsid w:val="00E873F1"/>
    <w:rsid w:val="00E91C1E"/>
    <w:rsid w:val="00E91D53"/>
    <w:rsid w:val="00E92F8C"/>
    <w:rsid w:val="00E93058"/>
    <w:rsid w:val="00E936C2"/>
    <w:rsid w:val="00E93EFB"/>
    <w:rsid w:val="00E94D13"/>
    <w:rsid w:val="00E950A1"/>
    <w:rsid w:val="00E96F27"/>
    <w:rsid w:val="00E97025"/>
    <w:rsid w:val="00E97C8F"/>
    <w:rsid w:val="00EA0293"/>
    <w:rsid w:val="00EA0737"/>
    <w:rsid w:val="00EA0FA4"/>
    <w:rsid w:val="00EA14C1"/>
    <w:rsid w:val="00EA24ED"/>
    <w:rsid w:val="00EA4191"/>
    <w:rsid w:val="00EA4519"/>
    <w:rsid w:val="00EA514D"/>
    <w:rsid w:val="00EA539E"/>
    <w:rsid w:val="00EA54F4"/>
    <w:rsid w:val="00EA5579"/>
    <w:rsid w:val="00EA5F74"/>
    <w:rsid w:val="00EA683B"/>
    <w:rsid w:val="00EA6921"/>
    <w:rsid w:val="00EB040F"/>
    <w:rsid w:val="00EB0C5A"/>
    <w:rsid w:val="00EB1560"/>
    <w:rsid w:val="00EB1B70"/>
    <w:rsid w:val="00EB467A"/>
    <w:rsid w:val="00EB4FEC"/>
    <w:rsid w:val="00EB5E0E"/>
    <w:rsid w:val="00EB6EB6"/>
    <w:rsid w:val="00EB7488"/>
    <w:rsid w:val="00EC1B85"/>
    <w:rsid w:val="00EC1C7E"/>
    <w:rsid w:val="00EC408D"/>
    <w:rsid w:val="00EC45A7"/>
    <w:rsid w:val="00EC49F9"/>
    <w:rsid w:val="00EC53F9"/>
    <w:rsid w:val="00EC54DF"/>
    <w:rsid w:val="00EC5AA1"/>
    <w:rsid w:val="00EC695D"/>
    <w:rsid w:val="00EC6EC6"/>
    <w:rsid w:val="00ED240E"/>
    <w:rsid w:val="00ED3D80"/>
    <w:rsid w:val="00ED4D3E"/>
    <w:rsid w:val="00ED549A"/>
    <w:rsid w:val="00ED5952"/>
    <w:rsid w:val="00ED614E"/>
    <w:rsid w:val="00ED643E"/>
    <w:rsid w:val="00ED6547"/>
    <w:rsid w:val="00EE2267"/>
    <w:rsid w:val="00EE3441"/>
    <w:rsid w:val="00EE39E3"/>
    <w:rsid w:val="00EE47AE"/>
    <w:rsid w:val="00EE612C"/>
    <w:rsid w:val="00EE750D"/>
    <w:rsid w:val="00EE77E5"/>
    <w:rsid w:val="00EF0BD7"/>
    <w:rsid w:val="00EF1CD2"/>
    <w:rsid w:val="00EF22CF"/>
    <w:rsid w:val="00EF2892"/>
    <w:rsid w:val="00EF2AC5"/>
    <w:rsid w:val="00EF3BAD"/>
    <w:rsid w:val="00EF3EFC"/>
    <w:rsid w:val="00EF46DB"/>
    <w:rsid w:val="00EF555F"/>
    <w:rsid w:val="00EF64C0"/>
    <w:rsid w:val="00EF7255"/>
    <w:rsid w:val="00EF741B"/>
    <w:rsid w:val="00F00498"/>
    <w:rsid w:val="00F0123A"/>
    <w:rsid w:val="00F02B5F"/>
    <w:rsid w:val="00F070B8"/>
    <w:rsid w:val="00F072D6"/>
    <w:rsid w:val="00F075F5"/>
    <w:rsid w:val="00F07EC9"/>
    <w:rsid w:val="00F1010A"/>
    <w:rsid w:val="00F118A4"/>
    <w:rsid w:val="00F1256A"/>
    <w:rsid w:val="00F13632"/>
    <w:rsid w:val="00F13D80"/>
    <w:rsid w:val="00F1552D"/>
    <w:rsid w:val="00F15EBF"/>
    <w:rsid w:val="00F162EF"/>
    <w:rsid w:val="00F17CBB"/>
    <w:rsid w:val="00F20812"/>
    <w:rsid w:val="00F20CA7"/>
    <w:rsid w:val="00F2176F"/>
    <w:rsid w:val="00F22F08"/>
    <w:rsid w:val="00F23E1E"/>
    <w:rsid w:val="00F25E41"/>
    <w:rsid w:val="00F26FB1"/>
    <w:rsid w:val="00F2707E"/>
    <w:rsid w:val="00F30894"/>
    <w:rsid w:val="00F32E10"/>
    <w:rsid w:val="00F33043"/>
    <w:rsid w:val="00F333B3"/>
    <w:rsid w:val="00F351C9"/>
    <w:rsid w:val="00F369B9"/>
    <w:rsid w:val="00F36B97"/>
    <w:rsid w:val="00F370BE"/>
    <w:rsid w:val="00F43C9B"/>
    <w:rsid w:val="00F4606D"/>
    <w:rsid w:val="00F46D49"/>
    <w:rsid w:val="00F46E1A"/>
    <w:rsid w:val="00F47785"/>
    <w:rsid w:val="00F47E46"/>
    <w:rsid w:val="00F51148"/>
    <w:rsid w:val="00F533F6"/>
    <w:rsid w:val="00F53CDA"/>
    <w:rsid w:val="00F53F84"/>
    <w:rsid w:val="00F5613F"/>
    <w:rsid w:val="00F564F4"/>
    <w:rsid w:val="00F60BB0"/>
    <w:rsid w:val="00F610D7"/>
    <w:rsid w:val="00F61EE5"/>
    <w:rsid w:val="00F62B19"/>
    <w:rsid w:val="00F63A4B"/>
    <w:rsid w:val="00F642D1"/>
    <w:rsid w:val="00F650CE"/>
    <w:rsid w:val="00F6577D"/>
    <w:rsid w:val="00F665D4"/>
    <w:rsid w:val="00F66995"/>
    <w:rsid w:val="00F67A69"/>
    <w:rsid w:val="00F704F8"/>
    <w:rsid w:val="00F70D1E"/>
    <w:rsid w:val="00F71157"/>
    <w:rsid w:val="00F715E3"/>
    <w:rsid w:val="00F715F1"/>
    <w:rsid w:val="00F719E8"/>
    <w:rsid w:val="00F71C10"/>
    <w:rsid w:val="00F730D0"/>
    <w:rsid w:val="00F735D6"/>
    <w:rsid w:val="00F74199"/>
    <w:rsid w:val="00F744FF"/>
    <w:rsid w:val="00F7477D"/>
    <w:rsid w:val="00F74F56"/>
    <w:rsid w:val="00F755EF"/>
    <w:rsid w:val="00F75B00"/>
    <w:rsid w:val="00F75D63"/>
    <w:rsid w:val="00F7753F"/>
    <w:rsid w:val="00F7761B"/>
    <w:rsid w:val="00F818A9"/>
    <w:rsid w:val="00F82364"/>
    <w:rsid w:val="00F84CC9"/>
    <w:rsid w:val="00F84EDD"/>
    <w:rsid w:val="00F84F51"/>
    <w:rsid w:val="00F85051"/>
    <w:rsid w:val="00F86E9F"/>
    <w:rsid w:val="00F8737F"/>
    <w:rsid w:val="00F873DE"/>
    <w:rsid w:val="00F909EE"/>
    <w:rsid w:val="00F90F69"/>
    <w:rsid w:val="00F90FC7"/>
    <w:rsid w:val="00F91D68"/>
    <w:rsid w:val="00F9235F"/>
    <w:rsid w:val="00F92ED8"/>
    <w:rsid w:val="00F93EBE"/>
    <w:rsid w:val="00F9418F"/>
    <w:rsid w:val="00F95ECF"/>
    <w:rsid w:val="00F95F76"/>
    <w:rsid w:val="00F96FB3"/>
    <w:rsid w:val="00F970C9"/>
    <w:rsid w:val="00F9784F"/>
    <w:rsid w:val="00FA05B2"/>
    <w:rsid w:val="00FA12DA"/>
    <w:rsid w:val="00FA13E1"/>
    <w:rsid w:val="00FA1D4B"/>
    <w:rsid w:val="00FA36AA"/>
    <w:rsid w:val="00FA38FC"/>
    <w:rsid w:val="00FA5939"/>
    <w:rsid w:val="00FA6BF2"/>
    <w:rsid w:val="00FA7114"/>
    <w:rsid w:val="00FB06F1"/>
    <w:rsid w:val="00FB1325"/>
    <w:rsid w:val="00FB2225"/>
    <w:rsid w:val="00FB22CE"/>
    <w:rsid w:val="00FB3E27"/>
    <w:rsid w:val="00FB5513"/>
    <w:rsid w:val="00FB5C33"/>
    <w:rsid w:val="00FB617D"/>
    <w:rsid w:val="00FB6C1C"/>
    <w:rsid w:val="00FC0AF1"/>
    <w:rsid w:val="00FC1AB2"/>
    <w:rsid w:val="00FC3C09"/>
    <w:rsid w:val="00FC4034"/>
    <w:rsid w:val="00FC570B"/>
    <w:rsid w:val="00FC70B5"/>
    <w:rsid w:val="00FD08F3"/>
    <w:rsid w:val="00FD3081"/>
    <w:rsid w:val="00FD39DC"/>
    <w:rsid w:val="00FD3FB5"/>
    <w:rsid w:val="00FD53F6"/>
    <w:rsid w:val="00FD5A13"/>
    <w:rsid w:val="00FD6A90"/>
    <w:rsid w:val="00FE1F61"/>
    <w:rsid w:val="00FE2818"/>
    <w:rsid w:val="00FE2D9C"/>
    <w:rsid w:val="00FE3656"/>
    <w:rsid w:val="00FE49B7"/>
    <w:rsid w:val="00FE5501"/>
    <w:rsid w:val="00FE6AD9"/>
    <w:rsid w:val="00FE6DDB"/>
    <w:rsid w:val="00FF1DF1"/>
    <w:rsid w:val="00FF2D41"/>
    <w:rsid w:val="00FF37A6"/>
    <w:rsid w:val="00FF3988"/>
    <w:rsid w:val="00FF4EDF"/>
    <w:rsid w:val="00FF5E38"/>
    <w:rsid w:val="00FF63C8"/>
    <w:rsid w:val="01A7F458"/>
    <w:rsid w:val="054490FB"/>
    <w:rsid w:val="07AAFB36"/>
    <w:rsid w:val="084E044B"/>
    <w:rsid w:val="0ABFBC9D"/>
    <w:rsid w:val="0B853224"/>
    <w:rsid w:val="0BBAA9B1"/>
    <w:rsid w:val="0D9D1D4D"/>
    <w:rsid w:val="0DCED044"/>
    <w:rsid w:val="0DF4F437"/>
    <w:rsid w:val="109A9ECD"/>
    <w:rsid w:val="13ADD287"/>
    <w:rsid w:val="1494569F"/>
    <w:rsid w:val="1512F176"/>
    <w:rsid w:val="18258AE4"/>
    <w:rsid w:val="19F4D42B"/>
    <w:rsid w:val="1A339138"/>
    <w:rsid w:val="1AF46C47"/>
    <w:rsid w:val="1F99A314"/>
    <w:rsid w:val="206B674C"/>
    <w:rsid w:val="21410744"/>
    <w:rsid w:val="21657595"/>
    <w:rsid w:val="21FD36A3"/>
    <w:rsid w:val="25927564"/>
    <w:rsid w:val="25D619A6"/>
    <w:rsid w:val="2809678F"/>
    <w:rsid w:val="2873CD9D"/>
    <w:rsid w:val="2A1715EF"/>
    <w:rsid w:val="2A5726A1"/>
    <w:rsid w:val="2C9B3006"/>
    <w:rsid w:val="2CA1872F"/>
    <w:rsid w:val="2E1A8B98"/>
    <w:rsid w:val="2E24691E"/>
    <w:rsid w:val="2FC06AD4"/>
    <w:rsid w:val="336F6F6B"/>
    <w:rsid w:val="3743465D"/>
    <w:rsid w:val="38EB2249"/>
    <w:rsid w:val="396F3AC1"/>
    <w:rsid w:val="3A5A98A3"/>
    <w:rsid w:val="3B7C30D8"/>
    <w:rsid w:val="3D2EF822"/>
    <w:rsid w:val="3FD15902"/>
    <w:rsid w:val="424F90C6"/>
    <w:rsid w:val="425ECABF"/>
    <w:rsid w:val="435C3C50"/>
    <w:rsid w:val="45C151A8"/>
    <w:rsid w:val="47792B52"/>
    <w:rsid w:val="484AB80C"/>
    <w:rsid w:val="48E76165"/>
    <w:rsid w:val="4BAB7C76"/>
    <w:rsid w:val="4DA82C33"/>
    <w:rsid w:val="500D9E4E"/>
    <w:rsid w:val="54184C67"/>
    <w:rsid w:val="542EC65C"/>
    <w:rsid w:val="545456B9"/>
    <w:rsid w:val="55C28DC0"/>
    <w:rsid w:val="5785FC2D"/>
    <w:rsid w:val="57E63663"/>
    <w:rsid w:val="5916E013"/>
    <w:rsid w:val="5A6C2F1A"/>
    <w:rsid w:val="5C3B1FE4"/>
    <w:rsid w:val="5C6AB996"/>
    <w:rsid w:val="5DCD7014"/>
    <w:rsid w:val="5F2006B0"/>
    <w:rsid w:val="607C920A"/>
    <w:rsid w:val="616D6B24"/>
    <w:rsid w:val="62C382F4"/>
    <w:rsid w:val="64FA1875"/>
    <w:rsid w:val="66A96A9D"/>
    <w:rsid w:val="67461A25"/>
    <w:rsid w:val="6AAAE800"/>
    <w:rsid w:val="6BACD00B"/>
    <w:rsid w:val="6DBD38E6"/>
    <w:rsid w:val="6F101854"/>
    <w:rsid w:val="6F702527"/>
    <w:rsid w:val="6F894A9C"/>
    <w:rsid w:val="7052F39B"/>
    <w:rsid w:val="70D5CB32"/>
    <w:rsid w:val="7300C7CE"/>
    <w:rsid w:val="73CF8A0E"/>
    <w:rsid w:val="741436E1"/>
    <w:rsid w:val="764F1698"/>
    <w:rsid w:val="76B7B9A2"/>
    <w:rsid w:val="7BD737E5"/>
    <w:rsid w:val="7C8790E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4B7C5"/>
  <w15:chartTrackingRefBased/>
  <w15:docId w15:val="{4B2889C4-74F7-4A42-955C-15C519EE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99"/>
    <w:pPr>
      <w:spacing w:before="120" w:after="60"/>
      <w:jc w:val="both"/>
    </w:pPr>
    <w:rPr>
      <w:rFonts w:ascii="Open Sans" w:hAnsi="Open Sans" w:cs="Open Sans"/>
      <w:sz w:val="21"/>
      <w:szCs w:val="21"/>
      <w:lang w:val="en-AU" w:eastAsia="en-US"/>
    </w:rPr>
  </w:style>
  <w:style w:type="paragraph" w:styleId="Heading1">
    <w:name w:val="heading 1"/>
    <w:basedOn w:val="Normal"/>
    <w:next w:val="Normal"/>
    <w:link w:val="Heading1Char"/>
    <w:qFormat/>
    <w:rsid w:val="006941C1"/>
    <w:pPr>
      <w:tabs>
        <w:tab w:val="left" w:pos="1800"/>
        <w:tab w:val="left" w:pos="3600"/>
      </w:tabs>
      <w:spacing w:before="360" w:after="360"/>
      <w:outlineLvl w:val="0"/>
    </w:pPr>
    <w:rPr>
      <w:rFonts w:ascii="Open Sans Extrabold" w:eastAsia="MS Mincho" w:hAnsi="Open Sans Extrabold" w:cs="Open Sans Extrabold"/>
      <w:b/>
      <w:bCs/>
      <w:sz w:val="44"/>
      <w:szCs w:val="36"/>
    </w:rPr>
  </w:style>
  <w:style w:type="paragraph" w:styleId="Heading2">
    <w:name w:val="heading 2"/>
    <w:basedOn w:val="Normal"/>
    <w:next w:val="Normal"/>
    <w:qFormat/>
    <w:rsid w:val="00BC3199"/>
    <w:pPr>
      <w:spacing w:before="240" w:after="180"/>
      <w:outlineLvl w:val="1"/>
    </w:pPr>
    <w:rPr>
      <w:rFonts w:ascii="Open Sans Extrabold" w:hAnsi="Open Sans Extrabold" w:cs="Open Sans Extrabold"/>
      <w:b/>
      <w:bCs/>
      <w:color w:val="1D2B50"/>
      <w:sz w:val="32"/>
      <w:szCs w:val="32"/>
    </w:rPr>
  </w:style>
  <w:style w:type="paragraph" w:styleId="Heading3">
    <w:name w:val="heading 3"/>
    <w:basedOn w:val="Normal"/>
    <w:next w:val="Normal"/>
    <w:link w:val="Heading3Char"/>
    <w:uiPriority w:val="9"/>
    <w:unhideWhenUsed/>
    <w:qFormat/>
    <w:rsid w:val="00BC3199"/>
    <w:pPr>
      <w:spacing w:after="120"/>
      <w:outlineLvl w:val="2"/>
    </w:pPr>
    <w:rPr>
      <w:b/>
      <w:bCs/>
      <w:color w:val="006648"/>
      <w:sz w:val="24"/>
      <w:szCs w:val="24"/>
    </w:rPr>
  </w:style>
  <w:style w:type="paragraph" w:styleId="Heading4">
    <w:name w:val="heading 4"/>
    <w:basedOn w:val="Normal"/>
    <w:next w:val="Normal"/>
    <w:link w:val="Heading4Char"/>
    <w:uiPriority w:val="9"/>
    <w:unhideWhenUsed/>
    <w:qFormat/>
    <w:rsid w:val="009C4B66"/>
    <w:pPr>
      <w:spacing w:before="180"/>
      <w:outlineLvl w:val="3"/>
    </w:pPr>
    <w:rPr>
      <w:b/>
      <w:bCs/>
      <w:i/>
      <w:iCs/>
      <w:color w:val="006648"/>
      <w:sz w:val="22"/>
      <w:szCs w:val="22"/>
    </w:rPr>
  </w:style>
  <w:style w:type="paragraph" w:styleId="Heading5">
    <w:name w:val="heading 5"/>
    <w:basedOn w:val="Normal"/>
    <w:next w:val="Normal"/>
    <w:link w:val="Heading5Char"/>
    <w:uiPriority w:val="9"/>
    <w:unhideWhenUsed/>
    <w:qFormat/>
    <w:rsid w:val="00BC3199"/>
    <w:pPr>
      <w:outlineLvl w:val="4"/>
    </w:pPr>
    <w:rPr>
      <w:b/>
      <w:bCs/>
      <w:color w:val="00B162"/>
    </w:rPr>
  </w:style>
  <w:style w:type="paragraph" w:styleId="Heading6">
    <w:name w:val="heading 6"/>
    <w:basedOn w:val="Normal"/>
    <w:next w:val="Normal"/>
    <w:link w:val="Heading6Char"/>
    <w:qFormat/>
    <w:rsid w:val="00BC3199"/>
    <w:pPr>
      <w:outlineLvl w:val="5"/>
    </w:pPr>
    <w:rPr>
      <w:i/>
      <w:iCs/>
      <w:color w:val="00B162"/>
    </w:rPr>
  </w:style>
  <w:style w:type="paragraph" w:styleId="Heading7">
    <w:name w:val="heading 7"/>
    <w:basedOn w:val="Normal"/>
    <w:next w:val="Normal"/>
    <w:link w:val="Heading7Char"/>
    <w:uiPriority w:val="9"/>
    <w:unhideWhenUsed/>
    <w:qFormat/>
    <w:rsid w:val="006A714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A714A"/>
    <w:pPr>
      <w:keepNext/>
      <w:keepLines/>
      <w:spacing w:before="40"/>
      <w:outlineLvl w:val="7"/>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B66"/>
    <w:rPr>
      <w:rFonts w:ascii="Open Sans" w:hAnsi="Open Sans" w:cs="Open Sans"/>
      <w:b/>
      <w:bCs/>
      <w:i/>
      <w:iCs/>
      <w:color w:val="006648"/>
      <w:sz w:val="22"/>
      <w:szCs w:val="22"/>
      <w:lang w:val="en-AU" w:eastAsia="en-US"/>
    </w:rPr>
  </w:style>
  <w:style w:type="character" w:customStyle="1" w:styleId="mollerc">
    <w:name w:val="mollerc"/>
    <w:semiHidden/>
    <w:rPr>
      <w:rFonts w:ascii="Arial" w:hAnsi="Arial" w:cs="Arial"/>
      <w:sz w:val="20"/>
      <w:szCs w:val="20"/>
    </w:rPr>
  </w:style>
  <w:style w:type="paragraph" w:styleId="BalloonText">
    <w:name w:val="Balloon Text"/>
    <w:basedOn w:val="Normal"/>
    <w:semiHidden/>
    <w:rsid w:val="00794CF2"/>
    <w:rPr>
      <w:rFonts w:ascii="Tahoma" w:hAnsi="Tahoma" w:cs="Tahoma"/>
      <w:sz w:val="16"/>
      <w:szCs w:val="16"/>
    </w:rPr>
  </w:style>
  <w:style w:type="character" w:customStyle="1" w:styleId="Heading5Char">
    <w:name w:val="Heading 5 Char"/>
    <w:basedOn w:val="DefaultParagraphFont"/>
    <w:link w:val="Heading5"/>
    <w:uiPriority w:val="9"/>
    <w:rsid w:val="00BC3199"/>
    <w:rPr>
      <w:rFonts w:ascii="Open Sans" w:hAnsi="Open Sans" w:cs="Open Sans"/>
      <w:b/>
      <w:bCs/>
      <w:color w:val="00B162"/>
      <w:sz w:val="21"/>
      <w:szCs w:val="21"/>
      <w:lang w:val="en-AU" w:eastAsia="en-US"/>
    </w:rPr>
  </w:style>
  <w:style w:type="character" w:customStyle="1" w:styleId="Heading7Char">
    <w:name w:val="Heading 7 Char"/>
    <w:basedOn w:val="DefaultParagraphFont"/>
    <w:link w:val="Heading7"/>
    <w:uiPriority w:val="9"/>
    <w:rsid w:val="006A714A"/>
    <w:rPr>
      <w:rFonts w:asciiTheme="majorHAnsi" w:eastAsiaTheme="majorEastAsia" w:hAnsiTheme="majorHAnsi" w:cstheme="majorBidi"/>
      <w:i/>
      <w:iCs/>
      <w:color w:val="1F3763" w:themeColor="accent1" w:themeShade="7F"/>
      <w:sz w:val="22"/>
      <w:szCs w:val="22"/>
      <w:lang w:val="en-AU" w:eastAsia="en-US"/>
    </w:rPr>
  </w:style>
  <w:style w:type="character" w:customStyle="1" w:styleId="Heading8Char">
    <w:name w:val="Heading 8 Char"/>
    <w:basedOn w:val="DefaultParagraphFont"/>
    <w:link w:val="Heading8"/>
    <w:uiPriority w:val="9"/>
    <w:rsid w:val="006A714A"/>
    <w:rPr>
      <w:rFonts w:asciiTheme="majorHAnsi" w:eastAsiaTheme="majorEastAsia" w:hAnsiTheme="majorHAnsi" w:cstheme="majorBidi"/>
      <w:color w:val="272727" w:themeColor="text1" w:themeTint="D8"/>
      <w:sz w:val="21"/>
      <w:szCs w:val="21"/>
      <w:lang w:val="en-AU" w:eastAsia="en-US"/>
    </w:rPr>
  </w:style>
  <w:style w:type="paragraph" w:styleId="ListParagraph">
    <w:name w:val="List Paragraph"/>
    <w:basedOn w:val="Normal"/>
    <w:uiPriority w:val="34"/>
    <w:qFormat/>
    <w:rsid w:val="006941C1"/>
    <w:pPr>
      <w:ind w:left="720"/>
      <w:contextualSpacing/>
    </w:pPr>
  </w:style>
  <w:style w:type="character" w:customStyle="1" w:styleId="Heading3Char">
    <w:name w:val="Heading 3 Char"/>
    <w:basedOn w:val="DefaultParagraphFont"/>
    <w:link w:val="Heading3"/>
    <w:uiPriority w:val="9"/>
    <w:rsid w:val="00BC3199"/>
    <w:rPr>
      <w:rFonts w:ascii="Open Sans" w:hAnsi="Open Sans" w:cs="Open Sans"/>
      <w:b/>
      <w:bCs/>
      <w:color w:val="006648"/>
      <w:sz w:val="24"/>
      <w:szCs w:val="24"/>
      <w:lang w:val="en-AU" w:eastAsia="en-US"/>
    </w:rPr>
  </w:style>
  <w:style w:type="character" w:styleId="CommentReference">
    <w:name w:val="annotation reference"/>
    <w:uiPriority w:val="99"/>
    <w:semiHidden/>
    <w:unhideWhenUsed/>
    <w:rsid w:val="00EF2892"/>
    <w:rPr>
      <w:sz w:val="16"/>
      <w:szCs w:val="16"/>
    </w:rPr>
  </w:style>
  <w:style w:type="paragraph" w:styleId="CommentText">
    <w:name w:val="annotation text"/>
    <w:basedOn w:val="Normal"/>
    <w:link w:val="CommentTextChar"/>
    <w:uiPriority w:val="99"/>
    <w:semiHidden/>
    <w:unhideWhenUsed/>
    <w:rsid w:val="00EF2892"/>
    <w:rPr>
      <w:sz w:val="20"/>
      <w:szCs w:val="20"/>
    </w:rPr>
  </w:style>
  <w:style w:type="character" w:customStyle="1" w:styleId="CommentTextChar">
    <w:name w:val="Comment Text Char"/>
    <w:link w:val="CommentText"/>
    <w:uiPriority w:val="99"/>
    <w:semiHidden/>
    <w:rsid w:val="00EF2892"/>
    <w:rPr>
      <w:lang w:val="en-AU" w:eastAsia="en-US"/>
    </w:rPr>
  </w:style>
  <w:style w:type="paragraph" w:styleId="CommentSubject">
    <w:name w:val="annotation subject"/>
    <w:basedOn w:val="CommentText"/>
    <w:next w:val="CommentText"/>
    <w:link w:val="CommentSubjectChar"/>
    <w:uiPriority w:val="99"/>
    <w:semiHidden/>
    <w:unhideWhenUsed/>
    <w:rsid w:val="00EF2892"/>
    <w:rPr>
      <w:b/>
      <w:bCs/>
    </w:rPr>
  </w:style>
  <w:style w:type="character" w:customStyle="1" w:styleId="CommentSubjectChar">
    <w:name w:val="Comment Subject Char"/>
    <w:link w:val="CommentSubject"/>
    <w:uiPriority w:val="99"/>
    <w:semiHidden/>
    <w:rsid w:val="00EF2892"/>
    <w:rPr>
      <w:b/>
      <w:bCs/>
      <w:lang w:val="en-AU" w:eastAsia="en-US"/>
    </w:rPr>
  </w:style>
  <w:style w:type="paragraph" w:styleId="Header">
    <w:name w:val="header"/>
    <w:basedOn w:val="Normal"/>
    <w:link w:val="HeaderChar"/>
    <w:uiPriority w:val="99"/>
    <w:unhideWhenUsed/>
    <w:rsid w:val="00223B78"/>
    <w:pPr>
      <w:tabs>
        <w:tab w:val="center" w:pos="4680"/>
        <w:tab w:val="right" w:pos="9360"/>
      </w:tabs>
      <w:spacing w:before="0" w:after="0"/>
    </w:pPr>
  </w:style>
  <w:style w:type="paragraph" w:styleId="ListNumber">
    <w:name w:val="List Number"/>
    <w:basedOn w:val="ListBullet"/>
    <w:uiPriority w:val="99"/>
    <w:unhideWhenUsed/>
    <w:rsid w:val="00BC3199"/>
    <w:pPr>
      <w:numPr>
        <w:numId w:val="18"/>
      </w:numPr>
      <w:ind w:left="284" w:hanging="284"/>
    </w:pPr>
  </w:style>
  <w:style w:type="paragraph" w:styleId="ListBullet">
    <w:name w:val="List Bullet"/>
    <w:basedOn w:val="ListParagraph"/>
    <w:uiPriority w:val="99"/>
    <w:unhideWhenUsed/>
    <w:rsid w:val="00BC3199"/>
    <w:pPr>
      <w:numPr>
        <w:numId w:val="17"/>
      </w:numPr>
      <w:ind w:left="284" w:hanging="284"/>
    </w:pPr>
  </w:style>
  <w:style w:type="paragraph" w:styleId="Footer">
    <w:name w:val="footer"/>
    <w:basedOn w:val="Normal"/>
    <w:link w:val="FooterChar"/>
    <w:uiPriority w:val="99"/>
    <w:unhideWhenUsed/>
    <w:rsid w:val="00436227"/>
    <w:pPr>
      <w:tabs>
        <w:tab w:val="center" w:pos="4680"/>
        <w:tab w:val="right" w:pos="9360"/>
      </w:tabs>
      <w:spacing w:before="0" w:after="0"/>
    </w:pPr>
    <w:rPr>
      <w:color w:val="767171" w:themeColor="background2" w:themeShade="80"/>
      <w:sz w:val="18"/>
    </w:rPr>
  </w:style>
  <w:style w:type="character" w:customStyle="1" w:styleId="Heading6Char">
    <w:name w:val="Heading 6 Char"/>
    <w:link w:val="Heading6"/>
    <w:rsid w:val="00BC3199"/>
    <w:rPr>
      <w:rFonts w:ascii="Open Sans" w:hAnsi="Open Sans" w:cs="Open Sans"/>
      <w:i/>
      <w:iCs/>
      <w:color w:val="00B162"/>
      <w:sz w:val="21"/>
      <w:szCs w:val="21"/>
      <w:lang w:val="en-AU" w:eastAsia="en-US"/>
    </w:rPr>
  </w:style>
  <w:style w:type="paragraph" w:customStyle="1" w:styleId="PageNumbering">
    <w:name w:val="Page Numbering"/>
    <w:basedOn w:val="Normal"/>
    <w:qFormat/>
    <w:rsid w:val="00BE58B1"/>
    <w:pPr>
      <w:tabs>
        <w:tab w:val="left" w:pos="6774"/>
      </w:tabs>
      <w:jc w:val="right"/>
    </w:pPr>
    <w:rPr>
      <w:rFonts w:ascii="Trebuchet MS" w:hAnsi="Trebuchet MS" w:cs="Arial"/>
      <w:color w:val="1D2B50"/>
      <w:lang w:val="en-NZ"/>
    </w:rPr>
  </w:style>
  <w:style w:type="paragraph" w:styleId="ListBullet3">
    <w:name w:val="List Bullet 3"/>
    <w:basedOn w:val="ListBullet"/>
    <w:uiPriority w:val="99"/>
    <w:semiHidden/>
    <w:unhideWhenUsed/>
    <w:rsid w:val="00EA0293"/>
    <w:pPr>
      <w:numPr>
        <w:numId w:val="16"/>
      </w:numPr>
    </w:pPr>
  </w:style>
  <w:style w:type="paragraph" w:styleId="ListBullet4">
    <w:name w:val="List Bullet 4"/>
    <w:basedOn w:val="ListBullet"/>
    <w:uiPriority w:val="99"/>
    <w:semiHidden/>
    <w:unhideWhenUsed/>
    <w:rsid w:val="00EA0293"/>
    <w:pPr>
      <w:numPr>
        <w:numId w:val="15"/>
      </w:numPr>
    </w:pPr>
  </w:style>
  <w:style w:type="paragraph" w:styleId="ListBullet5">
    <w:name w:val="List Bullet 5"/>
    <w:basedOn w:val="ListBullet"/>
    <w:uiPriority w:val="99"/>
    <w:semiHidden/>
    <w:unhideWhenUsed/>
    <w:rsid w:val="00EA0293"/>
    <w:pPr>
      <w:numPr>
        <w:numId w:val="14"/>
      </w:numPr>
    </w:pPr>
  </w:style>
  <w:style w:type="paragraph" w:styleId="ListNumber2">
    <w:name w:val="List Number 2"/>
    <w:basedOn w:val="ListNumber"/>
    <w:uiPriority w:val="99"/>
    <w:semiHidden/>
    <w:unhideWhenUsed/>
    <w:rsid w:val="00EA0293"/>
    <w:pPr>
      <w:numPr>
        <w:numId w:val="13"/>
      </w:numPr>
    </w:pPr>
  </w:style>
  <w:style w:type="paragraph" w:styleId="ListNumber3">
    <w:name w:val="List Number 3"/>
    <w:basedOn w:val="ListNumber"/>
    <w:uiPriority w:val="99"/>
    <w:semiHidden/>
    <w:unhideWhenUsed/>
    <w:rsid w:val="00EA0293"/>
    <w:pPr>
      <w:numPr>
        <w:numId w:val="12"/>
      </w:numPr>
    </w:pPr>
  </w:style>
  <w:style w:type="paragraph" w:styleId="ListNumber4">
    <w:name w:val="List Number 4"/>
    <w:basedOn w:val="ListNumber"/>
    <w:uiPriority w:val="99"/>
    <w:semiHidden/>
    <w:unhideWhenUsed/>
    <w:rsid w:val="00EA0293"/>
    <w:pPr>
      <w:numPr>
        <w:numId w:val="11"/>
      </w:numPr>
    </w:pPr>
  </w:style>
  <w:style w:type="paragraph" w:styleId="ListNumber5">
    <w:name w:val="List Number 5"/>
    <w:basedOn w:val="ListNumber"/>
    <w:uiPriority w:val="99"/>
    <w:semiHidden/>
    <w:unhideWhenUsed/>
    <w:rsid w:val="00EA0293"/>
    <w:pPr>
      <w:numPr>
        <w:numId w:val="10"/>
      </w:numPr>
    </w:pPr>
  </w:style>
  <w:style w:type="character" w:customStyle="1" w:styleId="FooterChar">
    <w:name w:val="Footer Char"/>
    <w:basedOn w:val="DefaultParagraphFont"/>
    <w:link w:val="Footer"/>
    <w:uiPriority w:val="99"/>
    <w:rsid w:val="00436227"/>
    <w:rPr>
      <w:rFonts w:ascii="Open Sans" w:hAnsi="Open Sans" w:cs="Open Sans"/>
      <w:color w:val="767171" w:themeColor="background2" w:themeShade="80"/>
      <w:sz w:val="18"/>
      <w:szCs w:val="22"/>
      <w:lang w:val="en-AU" w:eastAsia="en-US"/>
    </w:rPr>
  </w:style>
  <w:style w:type="character" w:customStyle="1" w:styleId="HeaderChar">
    <w:name w:val="Header Char"/>
    <w:basedOn w:val="DefaultParagraphFont"/>
    <w:link w:val="Header"/>
    <w:uiPriority w:val="99"/>
    <w:rsid w:val="00223B78"/>
    <w:rPr>
      <w:rFonts w:ascii="Open Sans" w:hAnsi="Open Sans" w:cs="Open Sans"/>
      <w:sz w:val="21"/>
      <w:szCs w:val="21"/>
      <w:lang w:val="en-AU" w:eastAsia="en-US"/>
    </w:rPr>
  </w:style>
  <w:style w:type="paragraph" w:customStyle="1" w:styleId="PullQuoteAuthor">
    <w:name w:val="Pull Quote Author"/>
    <w:basedOn w:val="Normal"/>
    <w:qFormat/>
    <w:rsid w:val="009C4B66"/>
    <w:pPr>
      <w:ind w:left="2160"/>
    </w:pPr>
    <w:rPr>
      <w:color w:val="767171" w:themeColor="background2" w:themeShade="80"/>
      <w:sz w:val="20"/>
      <w:szCs w:val="20"/>
    </w:rPr>
  </w:style>
  <w:style w:type="paragraph" w:customStyle="1" w:styleId="PullQuote">
    <w:name w:val="Pull Quote"/>
    <w:basedOn w:val="Normal"/>
    <w:qFormat/>
    <w:rsid w:val="00BC3199"/>
    <w:pPr>
      <w:ind w:left="2160"/>
    </w:pPr>
    <w:rPr>
      <w:rFonts w:ascii="Open Sans Extrabold" w:hAnsi="Open Sans Extrabold" w:cs="Open Sans Extrabold"/>
      <w:sz w:val="24"/>
      <w:szCs w:val="24"/>
    </w:rPr>
  </w:style>
  <w:style w:type="character" w:styleId="Hyperlink">
    <w:name w:val="Hyperlink"/>
    <w:basedOn w:val="DefaultParagraphFont"/>
    <w:uiPriority w:val="99"/>
    <w:unhideWhenUsed/>
    <w:rsid w:val="0093532A"/>
    <w:rPr>
      <w:color w:val="0000FF"/>
      <w:u w:val="single"/>
    </w:rPr>
  </w:style>
  <w:style w:type="table" w:styleId="TableGrid">
    <w:name w:val="Table Grid"/>
    <w:basedOn w:val="TableNormal"/>
    <w:uiPriority w:val="39"/>
    <w:rsid w:val="009353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532A"/>
    <w:pPr>
      <w:spacing w:before="100" w:beforeAutospacing="1" w:after="100" w:afterAutospacing="1"/>
      <w:jc w:val="left"/>
    </w:pPr>
    <w:rPr>
      <w:rFonts w:ascii="Times New Roman" w:hAnsi="Times New Roman" w:cs="Times New Roman"/>
      <w:sz w:val="24"/>
      <w:szCs w:val="24"/>
      <w:lang w:val="en-NZ" w:eastAsia="en-NZ"/>
    </w:rPr>
  </w:style>
  <w:style w:type="paragraph" w:styleId="IntenseQuote">
    <w:name w:val="Intense Quote"/>
    <w:basedOn w:val="Normal"/>
    <w:next w:val="Normal"/>
    <w:link w:val="IntenseQuoteChar"/>
    <w:uiPriority w:val="30"/>
    <w:qFormat/>
    <w:rsid w:val="0093532A"/>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val="en-NZ"/>
    </w:rPr>
  </w:style>
  <w:style w:type="character" w:customStyle="1" w:styleId="IntenseQuoteChar">
    <w:name w:val="Intense Quote Char"/>
    <w:basedOn w:val="DefaultParagraphFont"/>
    <w:link w:val="IntenseQuote"/>
    <w:uiPriority w:val="30"/>
    <w:rsid w:val="0093532A"/>
    <w:rPr>
      <w:rFonts w:asciiTheme="minorHAnsi" w:eastAsiaTheme="minorHAnsi" w:hAnsiTheme="minorHAnsi" w:cstheme="minorBidi"/>
      <w:i/>
      <w:iCs/>
      <w:color w:val="4472C4" w:themeColor="accent1"/>
      <w:sz w:val="22"/>
      <w:szCs w:val="22"/>
      <w:lang w:eastAsia="en-US"/>
    </w:rPr>
  </w:style>
  <w:style w:type="character" w:styleId="IntenseEmphasis">
    <w:name w:val="Intense Emphasis"/>
    <w:basedOn w:val="DefaultParagraphFont"/>
    <w:uiPriority w:val="21"/>
    <w:qFormat/>
    <w:rsid w:val="0093532A"/>
    <w:rPr>
      <w:i/>
      <w:iCs/>
      <w:color w:val="4472C4" w:themeColor="accent1"/>
    </w:rPr>
  </w:style>
  <w:style w:type="paragraph" w:customStyle="1" w:styleId="paragraph">
    <w:name w:val="paragraph"/>
    <w:basedOn w:val="Normal"/>
    <w:rsid w:val="0093532A"/>
    <w:pPr>
      <w:spacing w:before="0" w:after="0"/>
      <w:jc w:val="left"/>
    </w:pPr>
    <w:rPr>
      <w:rFonts w:ascii="Times New Roman" w:hAnsi="Times New Roman" w:cs="Times New Roman"/>
      <w:sz w:val="24"/>
      <w:szCs w:val="24"/>
      <w:lang w:val="en-NZ" w:eastAsia="en-NZ"/>
    </w:rPr>
  </w:style>
  <w:style w:type="character" w:customStyle="1" w:styleId="normaltextrun1">
    <w:name w:val="normaltextrun1"/>
    <w:basedOn w:val="DefaultParagraphFont"/>
    <w:rsid w:val="0093532A"/>
  </w:style>
  <w:style w:type="character" w:styleId="UnresolvedMention">
    <w:name w:val="Unresolved Mention"/>
    <w:basedOn w:val="DefaultParagraphFont"/>
    <w:uiPriority w:val="99"/>
    <w:semiHidden/>
    <w:unhideWhenUsed/>
    <w:rsid w:val="00041D98"/>
    <w:rPr>
      <w:color w:val="605E5C"/>
      <w:shd w:val="clear" w:color="auto" w:fill="E1DFDD"/>
    </w:rPr>
  </w:style>
  <w:style w:type="character" w:styleId="FollowedHyperlink">
    <w:name w:val="FollowedHyperlink"/>
    <w:basedOn w:val="DefaultParagraphFont"/>
    <w:uiPriority w:val="99"/>
    <w:semiHidden/>
    <w:unhideWhenUsed/>
    <w:rsid w:val="00C23D5C"/>
    <w:rPr>
      <w:color w:val="954F72" w:themeColor="followedHyperlink"/>
      <w:u w:val="single"/>
    </w:rPr>
  </w:style>
  <w:style w:type="table" w:styleId="GridTable6Colorful-Accent6">
    <w:name w:val="Grid Table 6 Colorful Accent 6"/>
    <w:basedOn w:val="TableNormal"/>
    <w:uiPriority w:val="51"/>
    <w:rsid w:val="0025134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453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ootnoteText">
    <w:name w:val="footnote text"/>
    <w:basedOn w:val="Normal"/>
    <w:link w:val="FootnoteTextChar"/>
    <w:uiPriority w:val="99"/>
    <w:unhideWhenUsed/>
    <w:rsid w:val="00125290"/>
    <w:pPr>
      <w:spacing w:before="0" w:after="0"/>
      <w:jc w:val="left"/>
    </w:pPr>
    <w:rPr>
      <w:rFonts w:ascii="Calibri" w:hAnsi="Calibri" w:cs="Times New Roman"/>
      <w:sz w:val="22"/>
      <w:szCs w:val="20"/>
      <w:lang w:val="en-NZ" w:eastAsia="en-NZ"/>
    </w:rPr>
  </w:style>
  <w:style w:type="character" w:customStyle="1" w:styleId="FootnoteTextChar">
    <w:name w:val="Footnote Text Char"/>
    <w:basedOn w:val="DefaultParagraphFont"/>
    <w:link w:val="FootnoteText"/>
    <w:uiPriority w:val="99"/>
    <w:rsid w:val="00125290"/>
    <w:rPr>
      <w:rFonts w:ascii="Calibri" w:hAnsi="Calibri"/>
      <w:sz w:val="22"/>
    </w:rPr>
  </w:style>
  <w:style w:type="character" w:styleId="FootnoteReference">
    <w:name w:val="footnote reference"/>
    <w:basedOn w:val="DefaultParagraphFont"/>
    <w:uiPriority w:val="99"/>
    <w:unhideWhenUsed/>
    <w:rsid w:val="00125290"/>
    <w:rPr>
      <w:vertAlign w:val="superscript"/>
    </w:rPr>
  </w:style>
  <w:style w:type="paragraph" w:customStyle="1" w:styleId="text">
    <w:name w:val="text"/>
    <w:basedOn w:val="Normal"/>
    <w:rsid w:val="00B75520"/>
    <w:pPr>
      <w:spacing w:before="100" w:beforeAutospacing="1" w:after="100" w:afterAutospacing="1"/>
      <w:jc w:val="left"/>
    </w:pPr>
    <w:rPr>
      <w:rFonts w:ascii="Times New Roman" w:hAnsi="Times New Roman" w:cs="Times New Roman"/>
      <w:sz w:val="24"/>
      <w:szCs w:val="24"/>
      <w:lang w:val="en-NZ" w:eastAsia="en-NZ"/>
    </w:rPr>
  </w:style>
  <w:style w:type="character" w:customStyle="1" w:styleId="label">
    <w:name w:val="label"/>
    <w:basedOn w:val="DefaultParagraphFont"/>
    <w:rsid w:val="00B75520"/>
  </w:style>
  <w:style w:type="paragraph" w:customStyle="1" w:styleId="subprov">
    <w:name w:val="subprov"/>
    <w:basedOn w:val="Normal"/>
    <w:rsid w:val="001C417B"/>
    <w:pPr>
      <w:spacing w:before="100" w:beforeAutospacing="1" w:after="100" w:afterAutospacing="1"/>
      <w:jc w:val="left"/>
    </w:pPr>
    <w:rPr>
      <w:rFonts w:ascii="Times New Roman" w:hAnsi="Times New Roman" w:cs="Times New Roman"/>
      <w:sz w:val="24"/>
      <w:szCs w:val="24"/>
      <w:lang w:val="en-NZ" w:eastAsia="en-NZ"/>
    </w:rPr>
  </w:style>
  <w:style w:type="paragraph" w:styleId="EndnoteText">
    <w:name w:val="endnote text"/>
    <w:basedOn w:val="Normal"/>
    <w:link w:val="EndnoteTextChar"/>
    <w:uiPriority w:val="99"/>
    <w:semiHidden/>
    <w:unhideWhenUsed/>
    <w:rsid w:val="00F072D6"/>
    <w:pPr>
      <w:spacing w:before="0" w:after="0"/>
    </w:pPr>
    <w:rPr>
      <w:sz w:val="20"/>
      <w:szCs w:val="20"/>
    </w:rPr>
  </w:style>
  <w:style w:type="character" w:customStyle="1" w:styleId="EndnoteTextChar">
    <w:name w:val="Endnote Text Char"/>
    <w:basedOn w:val="DefaultParagraphFont"/>
    <w:link w:val="EndnoteText"/>
    <w:uiPriority w:val="99"/>
    <w:semiHidden/>
    <w:rsid w:val="00F072D6"/>
    <w:rPr>
      <w:rFonts w:ascii="Open Sans" w:hAnsi="Open Sans" w:cs="Open Sans"/>
      <w:lang w:val="en-AU" w:eastAsia="en-US"/>
    </w:rPr>
  </w:style>
  <w:style w:type="character" w:styleId="EndnoteReference">
    <w:name w:val="endnote reference"/>
    <w:basedOn w:val="DefaultParagraphFont"/>
    <w:uiPriority w:val="99"/>
    <w:semiHidden/>
    <w:unhideWhenUsed/>
    <w:rsid w:val="00F072D6"/>
    <w:rPr>
      <w:vertAlign w:val="superscript"/>
    </w:rPr>
  </w:style>
  <w:style w:type="character" w:customStyle="1" w:styleId="Heading1Char">
    <w:name w:val="Heading 1 Char"/>
    <w:basedOn w:val="DefaultParagraphFont"/>
    <w:link w:val="Heading1"/>
    <w:rsid w:val="002039E2"/>
    <w:rPr>
      <w:rFonts w:ascii="Open Sans Extrabold" w:eastAsia="MS Mincho" w:hAnsi="Open Sans Extrabold" w:cs="Open Sans Extrabold"/>
      <w:b/>
      <w:bCs/>
      <w:sz w:val="44"/>
      <w:szCs w:val="3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8839">
      <w:bodyDiv w:val="1"/>
      <w:marLeft w:val="0"/>
      <w:marRight w:val="0"/>
      <w:marTop w:val="0"/>
      <w:marBottom w:val="0"/>
      <w:divBdr>
        <w:top w:val="none" w:sz="0" w:space="0" w:color="auto"/>
        <w:left w:val="none" w:sz="0" w:space="0" w:color="auto"/>
        <w:bottom w:val="none" w:sz="0" w:space="0" w:color="auto"/>
        <w:right w:val="none" w:sz="0" w:space="0" w:color="auto"/>
      </w:divBdr>
    </w:div>
    <w:div w:id="109906288">
      <w:bodyDiv w:val="1"/>
      <w:marLeft w:val="0"/>
      <w:marRight w:val="0"/>
      <w:marTop w:val="0"/>
      <w:marBottom w:val="0"/>
      <w:divBdr>
        <w:top w:val="none" w:sz="0" w:space="0" w:color="auto"/>
        <w:left w:val="none" w:sz="0" w:space="0" w:color="auto"/>
        <w:bottom w:val="none" w:sz="0" w:space="0" w:color="auto"/>
        <w:right w:val="none" w:sz="0" w:space="0" w:color="auto"/>
      </w:divBdr>
      <w:divsChild>
        <w:div w:id="92676797">
          <w:marLeft w:val="0"/>
          <w:marRight w:val="0"/>
          <w:marTop w:val="83"/>
          <w:marBottom w:val="0"/>
          <w:divBdr>
            <w:top w:val="none" w:sz="0" w:space="0" w:color="auto"/>
            <w:left w:val="none" w:sz="0" w:space="0" w:color="auto"/>
            <w:bottom w:val="none" w:sz="0" w:space="0" w:color="auto"/>
            <w:right w:val="none" w:sz="0" w:space="0" w:color="auto"/>
          </w:divBdr>
        </w:div>
        <w:div w:id="825361007">
          <w:marLeft w:val="0"/>
          <w:marRight w:val="0"/>
          <w:marTop w:val="83"/>
          <w:marBottom w:val="0"/>
          <w:divBdr>
            <w:top w:val="none" w:sz="0" w:space="0" w:color="auto"/>
            <w:left w:val="none" w:sz="0" w:space="0" w:color="auto"/>
            <w:bottom w:val="none" w:sz="0" w:space="0" w:color="auto"/>
            <w:right w:val="none" w:sz="0" w:space="0" w:color="auto"/>
          </w:divBdr>
        </w:div>
        <w:div w:id="1829200309">
          <w:marLeft w:val="0"/>
          <w:marRight w:val="0"/>
          <w:marTop w:val="83"/>
          <w:marBottom w:val="0"/>
          <w:divBdr>
            <w:top w:val="none" w:sz="0" w:space="0" w:color="auto"/>
            <w:left w:val="none" w:sz="0" w:space="0" w:color="auto"/>
            <w:bottom w:val="none" w:sz="0" w:space="0" w:color="auto"/>
            <w:right w:val="none" w:sz="0" w:space="0" w:color="auto"/>
          </w:divBdr>
        </w:div>
        <w:div w:id="1871406721">
          <w:marLeft w:val="0"/>
          <w:marRight w:val="0"/>
          <w:marTop w:val="83"/>
          <w:marBottom w:val="0"/>
          <w:divBdr>
            <w:top w:val="none" w:sz="0" w:space="0" w:color="auto"/>
            <w:left w:val="none" w:sz="0" w:space="0" w:color="auto"/>
            <w:bottom w:val="none" w:sz="0" w:space="0" w:color="auto"/>
            <w:right w:val="none" w:sz="0" w:space="0" w:color="auto"/>
          </w:divBdr>
        </w:div>
      </w:divsChild>
    </w:div>
    <w:div w:id="178475404">
      <w:bodyDiv w:val="1"/>
      <w:marLeft w:val="0"/>
      <w:marRight w:val="0"/>
      <w:marTop w:val="0"/>
      <w:marBottom w:val="0"/>
      <w:divBdr>
        <w:top w:val="none" w:sz="0" w:space="0" w:color="auto"/>
        <w:left w:val="none" w:sz="0" w:space="0" w:color="auto"/>
        <w:bottom w:val="none" w:sz="0" w:space="0" w:color="auto"/>
        <w:right w:val="none" w:sz="0" w:space="0" w:color="auto"/>
      </w:divBdr>
      <w:divsChild>
        <w:div w:id="728070109">
          <w:marLeft w:val="0"/>
          <w:marRight w:val="0"/>
          <w:marTop w:val="0"/>
          <w:marBottom w:val="150"/>
          <w:divBdr>
            <w:top w:val="none" w:sz="0" w:space="0" w:color="auto"/>
            <w:left w:val="none" w:sz="0" w:space="0" w:color="auto"/>
            <w:bottom w:val="none" w:sz="0" w:space="0" w:color="auto"/>
            <w:right w:val="none" w:sz="0" w:space="0" w:color="auto"/>
          </w:divBdr>
        </w:div>
      </w:divsChild>
    </w:div>
    <w:div w:id="181752319">
      <w:bodyDiv w:val="1"/>
      <w:marLeft w:val="0"/>
      <w:marRight w:val="0"/>
      <w:marTop w:val="0"/>
      <w:marBottom w:val="0"/>
      <w:divBdr>
        <w:top w:val="none" w:sz="0" w:space="0" w:color="auto"/>
        <w:left w:val="none" w:sz="0" w:space="0" w:color="auto"/>
        <w:bottom w:val="none" w:sz="0" w:space="0" w:color="auto"/>
        <w:right w:val="none" w:sz="0" w:space="0" w:color="auto"/>
      </w:divBdr>
    </w:div>
    <w:div w:id="308632964">
      <w:bodyDiv w:val="1"/>
      <w:marLeft w:val="0"/>
      <w:marRight w:val="0"/>
      <w:marTop w:val="0"/>
      <w:marBottom w:val="0"/>
      <w:divBdr>
        <w:top w:val="none" w:sz="0" w:space="0" w:color="auto"/>
        <w:left w:val="none" w:sz="0" w:space="0" w:color="auto"/>
        <w:bottom w:val="none" w:sz="0" w:space="0" w:color="auto"/>
        <w:right w:val="none" w:sz="0" w:space="0" w:color="auto"/>
      </w:divBdr>
    </w:div>
    <w:div w:id="333263679">
      <w:bodyDiv w:val="1"/>
      <w:marLeft w:val="0"/>
      <w:marRight w:val="0"/>
      <w:marTop w:val="0"/>
      <w:marBottom w:val="0"/>
      <w:divBdr>
        <w:top w:val="none" w:sz="0" w:space="0" w:color="auto"/>
        <w:left w:val="none" w:sz="0" w:space="0" w:color="auto"/>
        <w:bottom w:val="none" w:sz="0" w:space="0" w:color="auto"/>
        <w:right w:val="none" w:sz="0" w:space="0" w:color="auto"/>
      </w:divBdr>
    </w:div>
    <w:div w:id="732387486">
      <w:bodyDiv w:val="1"/>
      <w:marLeft w:val="0"/>
      <w:marRight w:val="0"/>
      <w:marTop w:val="0"/>
      <w:marBottom w:val="0"/>
      <w:divBdr>
        <w:top w:val="none" w:sz="0" w:space="0" w:color="auto"/>
        <w:left w:val="none" w:sz="0" w:space="0" w:color="auto"/>
        <w:bottom w:val="none" w:sz="0" w:space="0" w:color="auto"/>
        <w:right w:val="none" w:sz="0" w:space="0" w:color="auto"/>
      </w:divBdr>
    </w:div>
    <w:div w:id="1053231826">
      <w:bodyDiv w:val="1"/>
      <w:marLeft w:val="0"/>
      <w:marRight w:val="0"/>
      <w:marTop w:val="0"/>
      <w:marBottom w:val="0"/>
      <w:divBdr>
        <w:top w:val="none" w:sz="0" w:space="0" w:color="auto"/>
        <w:left w:val="none" w:sz="0" w:space="0" w:color="auto"/>
        <w:bottom w:val="none" w:sz="0" w:space="0" w:color="auto"/>
        <w:right w:val="none" w:sz="0" w:space="0" w:color="auto"/>
      </w:divBdr>
      <w:divsChild>
        <w:div w:id="1037005340">
          <w:marLeft w:val="547"/>
          <w:marRight w:val="0"/>
          <w:marTop w:val="0"/>
          <w:marBottom w:val="0"/>
          <w:divBdr>
            <w:top w:val="none" w:sz="0" w:space="0" w:color="auto"/>
            <w:left w:val="none" w:sz="0" w:space="0" w:color="auto"/>
            <w:bottom w:val="none" w:sz="0" w:space="0" w:color="auto"/>
            <w:right w:val="none" w:sz="0" w:space="0" w:color="auto"/>
          </w:divBdr>
        </w:div>
      </w:divsChild>
    </w:div>
    <w:div w:id="1388605682">
      <w:bodyDiv w:val="1"/>
      <w:marLeft w:val="0"/>
      <w:marRight w:val="0"/>
      <w:marTop w:val="0"/>
      <w:marBottom w:val="0"/>
      <w:divBdr>
        <w:top w:val="none" w:sz="0" w:space="0" w:color="auto"/>
        <w:left w:val="none" w:sz="0" w:space="0" w:color="auto"/>
        <w:bottom w:val="none" w:sz="0" w:space="0" w:color="auto"/>
        <w:right w:val="none" w:sz="0" w:space="0" w:color="auto"/>
      </w:divBdr>
      <w:divsChild>
        <w:div w:id="107549781">
          <w:marLeft w:val="1354"/>
          <w:marRight w:val="0"/>
          <w:marTop w:val="60"/>
          <w:marBottom w:val="60"/>
          <w:divBdr>
            <w:top w:val="none" w:sz="0" w:space="0" w:color="auto"/>
            <w:left w:val="none" w:sz="0" w:space="0" w:color="auto"/>
            <w:bottom w:val="none" w:sz="0" w:space="0" w:color="auto"/>
            <w:right w:val="none" w:sz="0" w:space="0" w:color="auto"/>
          </w:divBdr>
        </w:div>
        <w:div w:id="405031042">
          <w:marLeft w:val="1354"/>
          <w:marRight w:val="0"/>
          <w:marTop w:val="60"/>
          <w:marBottom w:val="60"/>
          <w:divBdr>
            <w:top w:val="none" w:sz="0" w:space="0" w:color="auto"/>
            <w:left w:val="none" w:sz="0" w:space="0" w:color="auto"/>
            <w:bottom w:val="none" w:sz="0" w:space="0" w:color="auto"/>
            <w:right w:val="none" w:sz="0" w:space="0" w:color="auto"/>
          </w:divBdr>
        </w:div>
        <w:div w:id="546576021">
          <w:marLeft w:val="1354"/>
          <w:marRight w:val="0"/>
          <w:marTop w:val="60"/>
          <w:marBottom w:val="60"/>
          <w:divBdr>
            <w:top w:val="none" w:sz="0" w:space="0" w:color="auto"/>
            <w:left w:val="none" w:sz="0" w:space="0" w:color="auto"/>
            <w:bottom w:val="none" w:sz="0" w:space="0" w:color="auto"/>
            <w:right w:val="none" w:sz="0" w:space="0" w:color="auto"/>
          </w:divBdr>
        </w:div>
      </w:divsChild>
    </w:div>
    <w:div w:id="1831366855">
      <w:bodyDiv w:val="1"/>
      <w:marLeft w:val="0"/>
      <w:marRight w:val="0"/>
      <w:marTop w:val="0"/>
      <w:marBottom w:val="0"/>
      <w:divBdr>
        <w:top w:val="none" w:sz="0" w:space="0" w:color="auto"/>
        <w:left w:val="none" w:sz="0" w:space="0" w:color="auto"/>
        <w:bottom w:val="none" w:sz="0" w:space="0" w:color="auto"/>
        <w:right w:val="none" w:sz="0" w:space="0" w:color="auto"/>
      </w:divBdr>
    </w:div>
    <w:div w:id="1960800947">
      <w:bodyDiv w:val="1"/>
      <w:marLeft w:val="0"/>
      <w:marRight w:val="0"/>
      <w:marTop w:val="0"/>
      <w:marBottom w:val="0"/>
      <w:divBdr>
        <w:top w:val="none" w:sz="0" w:space="0" w:color="auto"/>
        <w:left w:val="none" w:sz="0" w:space="0" w:color="auto"/>
        <w:bottom w:val="none" w:sz="0" w:space="0" w:color="auto"/>
        <w:right w:val="none" w:sz="0" w:space="0" w:color="auto"/>
      </w:divBdr>
    </w:div>
    <w:div w:id="2008048708">
      <w:bodyDiv w:val="1"/>
      <w:marLeft w:val="0"/>
      <w:marRight w:val="0"/>
      <w:marTop w:val="0"/>
      <w:marBottom w:val="0"/>
      <w:divBdr>
        <w:top w:val="none" w:sz="0" w:space="0" w:color="auto"/>
        <w:left w:val="none" w:sz="0" w:space="0" w:color="auto"/>
        <w:bottom w:val="none" w:sz="0" w:space="0" w:color="auto"/>
        <w:right w:val="none" w:sz="0" w:space="0" w:color="auto"/>
      </w:divBdr>
    </w:div>
    <w:div w:id="2084373421">
      <w:bodyDiv w:val="1"/>
      <w:marLeft w:val="0"/>
      <w:marRight w:val="0"/>
      <w:marTop w:val="0"/>
      <w:marBottom w:val="0"/>
      <w:divBdr>
        <w:top w:val="none" w:sz="0" w:space="0" w:color="auto"/>
        <w:left w:val="none" w:sz="0" w:space="0" w:color="auto"/>
        <w:bottom w:val="none" w:sz="0" w:space="0" w:color="auto"/>
        <w:right w:val="none" w:sz="0" w:space="0" w:color="auto"/>
      </w:divBdr>
      <w:divsChild>
        <w:div w:id="835461686">
          <w:marLeft w:val="0"/>
          <w:marRight w:val="0"/>
          <w:marTop w:val="83"/>
          <w:marBottom w:val="0"/>
          <w:divBdr>
            <w:top w:val="none" w:sz="0" w:space="0" w:color="auto"/>
            <w:left w:val="none" w:sz="0" w:space="0" w:color="auto"/>
            <w:bottom w:val="none" w:sz="0" w:space="0" w:color="auto"/>
            <w:right w:val="none" w:sz="0" w:space="0" w:color="auto"/>
          </w:divBdr>
        </w:div>
        <w:div w:id="1429234177">
          <w:marLeft w:val="0"/>
          <w:marRight w:val="0"/>
          <w:marTop w:val="83"/>
          <w:marBottom w:val="0"/>
          <w:divBdr>
            <w:top w:val="none" w:sz="0" w:space="0" w:color="auto"/>
            <w:left w:val="none" w:sz="0" w:space="0" w:color="auto"/>
            <w:bottom w:val="none" w:sz="0" w:space="0" w:color="auto"/>
            <w:right w:val="none" w:sz="0" w:space="0" w:color="auto"/>
          </w:divBdr>
          <w:divsChild>
            <w:div w:id="975834568">
              <w:marLeft w:val="0"/>
              <w:marRight w:val="0"/>
              <w:marTop w:val="83"/>
              <w:marBottom w:val="0"/>
              <w:divBdr>
                <w:top w:val="none" w:sz="0" w:space="0" w:color="auto"/>
                <w:left w:val="none" w:sz="0" w:space="0" w:color="auto"/>
                <w:bottom w:val="none" w:sz="0" w:space="0" w:color="auto"/>
                <w:right w:val="none" w:sz="0" w:space="0" w:color="auto"/>
              </w:divBdr>
            </w:div>
            <w:div w:id="1144932225">
              <w:marLeft w:val="0"/>
              <w:marRight w:val="0"/>
              <w:marTop w:val="83"/>
              <w:marBottom w:val="0"/>
              <w:divBdr>
                <w:top w:val="none" w:sz="0" w:space="0" w:color="auto"/>
                <w:left w:val="none" w:sz="0" w:space="0" w:color="auto"/>
                <w:bottom w:val="none" w:sz="0" w:space="0" w:color="auto"/>
                <w:right w:val="none" w:sz="0" w:space="0" w:color="auto"/>
              </w:divBdr>
            </w:div>
            <w:div w:id="1247886472">
              <w:marLeft w:val="0"/>
              <w:marRight w:val="0"/>
              <w:marTop w:val="83"/>
              <w:marBottom w:val="0"/>
              <w:divBdr>
                <w:top w:val="none" w:sz="0" w:space="0" w:color="auto"/>
                <w:left w:val="none" w:sz="0" w:space="0" w:color="auto"/>
                <w:bottom w:val="none" w:sz="0" w:space="0" w:color="auto"/>
                <w:right w:val="none" w:sz="0" w:space="0" w:color="auto"/>
              </w:divBdr>
            </w:div>
          </w:divsChild>
        </w:div>
        <w:div w:id="1762986693">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govt.nz/resources/pos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ksafe.govt.nz/dmsdocument/27557-covid-19-safety-plan-template-word-version/la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ksafe.govt.nz/managing-health-and-safety/novel-coronavirus-covid/operating-safely-at-alert-level-2-what-you-need-to-think-abou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your-health/healthy-living/environmental-health/infectious-disease-prevention-and-control/workplace-infectious-disease-preven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fb063f-530c-494d-a535-bc7f63e921e1">
      <UserInfo>
        <DisplayName>Meredith Keys</DisplayName>
        <AccountId>540</AccountId>
        <AccountType/>
      </UserInfo>
      <UserInfo>
        <DisplayName>Paul Stevens</DisplayName>
        <AccountId>100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BD6A6325AF947B9EF7D587742958D" ma:contentTypeVersion="12" ma:contentTypeDescription="Create a new document." ma:contentTypeScope="" ma:versionID="3de412764ecde77930b3d9fe1d12e13f">
  <xsd:schema xmlns:xsd="http://www.w3.org/2001/XMLSchema" xmlns:xs="http://www.w3.org/2001/XMLSchema" xmlns:p="http://schemas.microsoft.com/office/2006/metadata/properties" xmlns:ns2="fa40b608-8ba7-4c83-8a16-ecedf9a6db30" xmlns:ns3="fffb063f-530c-494d-a535-bc7f63e921e1" targetNamespace="http://schemas.microsoft.com/office/2006/metadata/properties" ma:root="true" ma:fieldsID="b374719e5aef0d07a421432511f90bed" ns2:_="" ns3:_="">
    <xsd:import namespace="fa40b608-8ba7-4c83-8a16-ecedf9a6db30"/>
    <xsd:import namespace="fffb063f-530c-494d-a535-bc7f63e921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0b608-8ba7-4c83-8a16-ecedf9a6d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b063f-530c-494d-a535-bc7f63e921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76DAF-09BC-4DD6-B991-30C9E808A108}">
  <ds:schemaRefs>
    <ds:schemaRef ds:uri="http://schemas.microsoft.com/office/2006/metadata/properties"/>
    <ds:schemaRef ds:uri="http://schemas.microsoft.com/office/infopath/2007/PartnerControls"/>
    <ds:schemaRef ds:uri="fffb063f-530c-494d-a535-bc7f63e921e1"/>
  </ds:schemaRefs>
</ds:datastoreItem>
</file>

<file path=customXml/itemProps2.xml><?xml version="1.0" encoding="utf-8"?>
<ds:datastoreItem xmlns:ds="http://schemas.openxmlformats.org/officeDocument/2006/customXml" ds:itemID="{2118F515-27CE-4826-9A4A-3A71277D4905}">
  <ds:schemaRefs>
    <ds:schemaRef ds:uri="http://schemas.microsoft.com/sharepoint/v3/contenttype/forms"/>
  </ds:schemaRefs>
</ds:datastoreItem>
</file>

<file path=customXml/itemProps3.xml><?xml version="1.0" encoding="utf-8"?>
<ds:datastoreItem xmlns:ds="http://schemas.openxmlformats.org/officeDocument/2006/customXml" ds:itemID="{F5E893A8-76B0-48CA-97AF-EA3D708AA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0b608-8ba7-4c83-8a16-ecedf9a6db30"/>
    <ds:schemaRef ds:uri="fffb063f-530c-494d-a535-bc7f63e92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8D9FB-EE39-42FE-AEBB-07FA0426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5256</Characters>
  <Application>Microsoft Office Word</Application>
  <DocSecurity>0</DocSecurity>
  <Lines>43</Lines>
  <Paragraphs>12</Paragraphs>
  <ScaleCrop>false</ScaleCrop>
  <Company>NZRFU</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MATTERS FOR DECISION</dc:title>
  <dc:subject/>
  <dc:creator>Thalia Ashley</dc:creator>
  <cp:keywords/>
  <cp:lastModifiedBy>Aleni Feagaiga</cp:lastModifiedBy>
  <cp:revision>2</cp:revision>
  <cp:lastPrinted>2020-05-13T02:44:00Z</cp:lastPrinted>
  <dcterms:created xsi:type="dcterms:W3CDTF">2020-05-19T02:58:00Z</dcterms:created>
  <dcterms:modified xsi:type="dcterms:W3CDTF">2020-05-19T02:58:00Z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0x010100B94BD6A6325AF947B9EF7D587742958D</vt:lpwstr>
  </property>
</Properties>
</file>